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63F" w:rsidRPr="00F12122" w:rsidRDefault="00D72F30">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F12122">
        <w:rPr>
          <w:rFonts w:ascii="Liberation Serif" w:hAnsi="Liberation Serif" w:cs="Liberation Serif"/>
          <w:sz w:val="20"/>
          <w:szCs w:val="20"/>
        </w:rPr>
        <w:t>УТВЕРЖДАЮ:</w:t>
      </w:r>
    </w:p>
    <w:p w:rsidR="004F263F" w:rsidRPr="00F12122" w:rsidRDefault="00D72F30">
      <w:pPr>
        <w:tabs>
          <w:tab w:val="left" w:pos="9356"/>
        </w:tabs>
        <w:spacing w:before="120"/>
        <w:ind w:right="332"/>
        <w:jc w:val="right"/>
        <w:rPr>
          <w:rFonts w:ascii="Liberation Serif" w:hAnsi="Liberation Serif" w:cs="Liberation Serif"/>
          <w:sz w:val="20"/>
          <w:szCs w:val="20"/>
        </w:rPr>
      </w:pPr>
      <w:r w:rsidRPr="00F12122">
        <w:rPr>
          <w:rFonts w:ascii="Liberation Serif" w:hAnsi="Liberation Serif" w:cs="Liberation Serif"/>
          <w:sz w:val="20"/>
          <w:szCs w:val="20"/>
        </w:rPr>
        <w:t>___________________/Ярошенко И.С./</w:t>
      </w:r>
    </w:p>
    <w:p w:rsidR="004F263F" w:rsidRPr="00F12122" w:rsidRDefault="00D72F30">
      <w:pPr>
        <w:spacing w:line="276" w:lineRule="auto"/>
        <w:ind w:left="6096"/>
        <w:rPr>
          <w:rFonts w:ascii="Liberation Serif" w:hAnsi="Liberation Serif" w:cs="Liberation Serif"/>
          <w:sz w:val="20"/>
          <w:szCs w:val="20"/>
        </w:rPr>
      </w:pPr>
      <w:r w:rsidRPr="00F12122">
        <w:rPr>
          <w:rFonts w:ascii="Liberation Serif" w:hAnsi="Liberation Serif" w:cs="Liberation Serif"/>
          <w:sz w:val="20"/>
          <w:szCs w:val="20"/>
        </w:rPr>
        <w:t>Председатель Закупочной комиссии</w:t>
      </w:r>
    </w:p>
    <w:p w:rsidR="004F263F" w:rsidRPr="00F12122" w:rsidRDefault="00D72F30">
      <w:pPr>
        <w:spacing w:line="360" w:lineRule="auto"/>
        <w:ind w:firstLine="6095"/>
        <w:rPr>
          <w:rFonts w:ascii="Liberation Serif" w:hAnsi="Liberation Serif" w:cs="Liberation Serif"/>
          <w:sz w:val="20"/>
          <w:szCs w:val="20"/>
        </w:rPr>
      </w:pPr>
      <w:r w:rsidRPr="00F12122">
        <w:rPr>
          <w:rFonts w:ascii="Liberation Serif" w:hAnsi="Liberation Serif" w:cs="Liberation Serif"/>
          <w:sz w:val="20"/>
          <w:szCs w:val="20"/>
        </w:rPr>
        <w:t>«0</w:t>
      </w:r>
      <w:r w:rsidR="001A6E03">
        <w:rPr>
          <w:rFonts w:ascii="Liberation Serif" w:hAnsi="Liberation Serif" w:cs="Liberation Serif"/>
          <w:sz w:val="20"/>
          <w:szCs w:val="20"/>
        </w:rPr>
        <w:t>5</w:t>
      </w:r>
      <w:r w:rsidRPr="00F12122">
        <w:rPr>
          <w:rFonts w:ascii="Liberation Serif" w:hAnsi="Liberation Serif" w:cs="Liberation Serif"/>
          <w:sz w:val="20"/>
          <w:szCs w:val="20"/>
        </w:rPr>
        <w:t>» февраля 2026 года</w:t>
      </w:r>
    </w:p>
    <w:p w:rsidR="004F263F" w:rsidRPr="00F12122" w:rsidRDefault="00D72F30">
      <w:pPr>
        <w:spacing w:before="240"/>
        <w:ind w:left="6095"/>
        <w:rPr>
          <w:rFonts w:ascii="Liberation Serif" w:hAnsi="Liberation Serif" w:cs="Liberation Serif"/>
          <w:sz w:val="20"/>
          <w:szCs w:val="20"/>
        </w:rPr>
      </w:pPr>
      <w:r w:rsidRPr="00F12122">
        <w:rPr>
          <w:rFonts w:ascii="Liberation Serif" w:hAnsi="Liberation Serif" w:cs="Liberation Serif"/>
          <w:sz w:val="20"/>
          <w:szCs w:val="20"/>
          <w:lang w:val="en-US"/>
        </w:rPr>
        <w:t>C</w:t>
      </w:r>
      <w:r w:rsidRPr="00F12122">
        <w:rPr>
          <w:rFonts w:ascii="Liberation Serif" w:hAnsi="Liberation Serif" w:cs="Liberation Serif"/>
          <w:sz w:val="20"/>
          <w:szCs w:val="20"/>
        </w:rPr>
        <w:t>екретарь Закупочной комиссии</w:t>
      </w:r>
    </w:p>
    <w:p w:rsidR="004F263F" w:rsidRPr="00F12122" w:rsidRDefault="00D72F30">
      <w:pPr>
        <w:ind w:left="6521" w:hanging="425"/>
        <w:rPr>
          <w:rFonts w:ascii="Liberation Serif" w:hAnsi="Liberation Serif" w:cs="Liberation Serif"/>
          <w:sz w:val="20"/>
          <w:szCs w:val="20"/>
        </w:rPr>
      </w:pPr>
      <w:r w:rsidRPr="00F12122">
        <w:rPr>
          <w:rFonts w:ascii="Liberation Serif" w:hAnsi="Liberation Serif" w:cs="Liberation Serif"/>
          <w:sz w:val="20"/>
          <w:szCs w:val="20"/>
        </w:rPr>
        <w:t>______________________/</w:t>
      </w:r>
      <w:r>
        <w:rPr>
          <w:rFonts w:ascii="Liberation Serif" w:hAnsi="Liberation Serif" w:cs="Liberation Serif"/>
          <w:sz w:val="20"/>
          <w:szCs w:val="20"/>
        </w:rPr>
        <w:t>Старостова Е.М.</w:t>
      </w:r>
      <w:r w:rsidRPr="00F12122">
        <w:rPr>
          <w:rFonts w:ascii="Liberation Serif" w:hAnsi="Liberation Serif" w:cs="Liberation Serif"/>
          <w:sz w:val="20"/>
          <w:szCs w:val="20"/>
        </w:rPr>
        <w:t>/</w:t>
      </w:r>
    </w:p>
    <w:p w:rsidR="004F263F" w:rsidRPr="00F12122" w:rsidRDefault="004F263F">
      <w:pPr>
        <w:rPr>
          <w:rFonts w:ascii="Liberation Serif" w:hAnsi="Liberation Serif" w:cs="Liberation Serif"/>
          <w:sz w:val="22"/>
          <w:szCs w:val="22"/>
        </w:rPr>
      </w:pPr>
    </w:p>
    <w:p w:rsidR="004F263F" w:rsidRPr="00F12122" w:rsidRDefault="004F263F">
      <w:pPr>
        <w:rPr>
          <w:rFonts w:ascii="Liberation Serif" w:hAnsi="Liberation Serif" w:cs="Liberation Serif"/>
          <w:sz w:val="22"/>
          <w:szCs w:val="22"/>
        </w:rPr>
      </w:pPr>
    </w:p>
    <w:p w:rsidR="004F263F" w:rsidRDefault="004F263F">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bookmarkStart w:id="8" w:name="_GoBack"/>
      <w:bookmarkEnd w:id="8"/>
    </w:p>
    <w:p w:rsidR="00D72F30" w:rsidRDefault="00D72F30">
      <w:pPr>
        <w:rPr>
          <w:rFonts w:ascii="Liberation Serif" w:hAnsi="Liberation Serif" w:cs="Liberation Serif"/>
          <w:sz w:val="22"/>
          <w:szCs w:val="22"/>
        </w:rPr>
      </w:pPr>
    </w:p>
    <w:p w:rsidR="00D72F30" w:rsidRPr="00F12122" w:rsidRDefault="00D72F30">
      <w:pPr>
        <w:rPr>
          <w:rFonts w:ascii="Liberation Serif" w:hAnsi="Liberation Serif" w:cs="Liberation Serif"/>
          <w:sz w:val="22"/>
          <w:szCs w:val="22"/>
        </w:rPr>
      </w:pPr>
    </w:p>
    <w:p w:rsidR="004F263F" w:rsidRPr="00F12122" w:rsidRDefault="004F263F">
      <w:pPr>
        <w:rPr>
          <w:rFonts w:ascii="Liberation Serif" w:hAnsi="Liberation Serif" w:cs="Liberation Serif"/>
          <w:sz w:val="22"/>
          <w:szCs w:val="22"/>
        </w:rPr>
      </w:pPr>
    </w:p>
    <w:bookmarkEnd w:id="0"/>
    <w:bookmarkEnd w:id="1"/>
    <w:p w:rsidR="004F263F" w:rsidRPr="00F12122" w:rsidRDefault="004F263F">
      <w:pPr>
        <w:rPr>
          <w:rFonts w:ascii="Liberation Serif" w:hAnsi="Liberation Serif" w:cs="Liberation Serif"/>
          <w:sz w:val="22"/>
          <w:szCs w:val="22"/>
        </w:rPr>
      </w:pPr>
    </w:p>
    <w:p w:rsidR="004F263F" w:rsidRPr="00F12122" w:rsidRDefault="00D72F30">
      <w:pPr>
        <w:jc w:val="center"/>
        <w:rPr>
          <w:rFonts w:ascii="Liberation Serif" w:hAnsi="Liberation Serif" w:cs="Liberation Serif"/>
          <w:b/>
        </w:rPr>
      </w:pPr>
      <w:r w:rsidRPr="00F12122">
        <w:rPr>
          <w:rFonts w:ascii="Liberation Serif" w:hAnsi="Liberation Serif" w:cs="Liberation Serif"/>
          <w:b/>
        </w:rPr>
        <w:t xml:space="preserve">ЗАКУПОЧНАЯ ДОКУМЕНТАЦИЯ </w:t>
      </w:r>
      <w:r>
        <w:rPr>
          <w:rFonts w:ascii="Liberation Serif" w:hAnsi="Liberation Serif" w:cs="Liberation Serif"/>
          <w:b/>
        </w:rPr>
        <w:t>223</w:t>
      </w:r>
      <w:r w:rsidR="001A6E03">
        <w:rPr>
          <w:rFonts w:ascii="Liberation Serif" w:hAnsi="Liberation Serif" w:cs="Liberation Serif"/>
          <w:b/>
        </w:rPr>
        <w:t>266</w:t>
      </w:r>
    </w:p>
    <w:p w:rsidR="004F263F" w:rsidRPr="00F12122" w:rsidRDefault="00D72F30">
      <w:pPr>
        <w:jc w:val="center"/>
        <w:rPr>
          <w:rFonts w:ascii="Liberation Serif" w:hAnsi="Liberation Serif" w:cs="Liberation Serif"/>
          <w:b/>
        </w:rPr>
      </w:pPr>
      <w:r w:rsidRPr="00F12122">
        <w:rPr>
          <w:rFonts w:ascii="Liberation Serif" w:hAnsi="Liberation Serif" w:cs="Liberation Serif"/>
          <w:b/>
        </w:rPr>
        <w:t>по проведению процедуры закупки в электронной форме</w:t>
      </w:r>
    </w:p>
    <w:p w:rsidR="001A6E03" w:rsidRDefault="00D72F30">
      <w:pPr>
        <w:jc w:val="center"/>
        <w:rPr>
          <w:rFonts w:ascii="Liberation Serif" w:hAnsi="Liberation Serif" w:cs="Liberation Serif"/>
          <w:b/>
        </w:rPr>
      </w:pPr>
      <w:r w:rsidRPr="00F12122">
        <w:rPr>
          <w:rFonts w:ascii="Liberation Serif" w:hAnsi="Liberation Serif" w:cs="Liberation Serif"/>
          <w:b/>
        </w:rPr>
        <w:t xml:space="preserve">на право заключения договора на поставку: </w:t>
      </w:r>
      <w:r w:rsidR="001A6E03" w:rsidRPr="001A6E03">
        <w:rPr>
          <w:rFonts w:ascii="Liberation Serif" w:hAnsi="Liberation Serif" w:cs="Liberation Serif"/>
          <w:b/>
        </w:rPr>
        <w:t>Приобретение пирометра для нужд Барнаульского ОП ООО «Интер РАО – Инжиниринг»</w:t>
      </w:r>
    </w:p>
    <w:p w:rsidR="001A6E03" w:rsidRDefault="001A6E03">
      <w:pPr>
        <w:jc w:val="center"/>
        <w:rPr>
          <w:rFonts w:ascii="Liberation Serif" w:hAnsi="Liberation Serif" w:cs="Liberation Serif"/>
          <w:b/>
        </w:rPr>
      </w:pPr>
    </w:p>
    <w:p w:rsidR="004F263F" w:rsidRPr="00F12122" w:rsidRDefault="004F263F">
      <w:pPr>
        <w:jc w:val="center"/>
        <w:rPr>
          <w:rFonts w:ascii="Liberation Serif" w:hAnsi="Liberation Serif" w:cs="Liberation Serif"/>
          <w:b/>
        </w:rPr>
      </w:pPr>
    </w:p>
    <w:p w:rsidR="004F263F" w:rsidRPr="00F12122" w:rsidRDefault="004F263F">
      <w:pPr>
        <w:jc w:val="center"/>
        <w:rPr>
          <w:rFonts w:ascii="Liberation Serif" w:hAnsi="Liberation Serif" w:cs="Liberation Serif"/>
          <w:b/>
          <w:u w:val="single"/>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D72F30">
      <w:pPr>
        <w:jc w:val="center"/>
        <w:rPr>
          <w:rFonts w:ascii="Liberation Serif" w:hAnsi="Liberation Serif" w:cs="Liberation Serif"/>
          <w:sz w:val="20"/>
          <w:szCs w:val="20"/>
        </w:rPr>
      </w:pPr>
      <w:r w:rsidRPr="00F12122">
        <w:rPr>
          <w:rFonts w:ascii="Liberation Serif" w:hAnsi="Liberation Serif" w:cs="Liberation Serif"/>
          <w:sz w:val="20"/>
          <w:szCs w:val="20"/>
        </w:rPr>
        <w:t>Москва</w:t>
      </w:r>
    </w:p>
    <w:p w:rsidR="004F263F" w:rsidRPr="00F12122" w:rsidRDefault="00D72F30">
      <w:pPr>
        <w:jc w:val="center"/>
        <w:rPr>
          <w:rFonts w:ascii="Liberation Serif" w:hAnsi="Liberation Serif" w:cs="Liberation Serif"/>
          <w:sz w:val="22"/>
          <w:szCs w:val="22"/>
        </w:rPr>
      </w:pPr>
      <w:r w:rsidRPr="00F12122">
        <w:rPr>
          <w:rFonts w:ascii="Liberation Serif" w:hAnsi="Liberation Serif" w:cs="Liberation Serif"/>
          <w:sz w:val="20"/>
          <w:szCs w:val="20"/>
        </w:rPr>
        <w:t>2026 г.</w:t>
      </w:r>
      <w:bookmarkEnd w:id="2"/>
      <w:bookmarkEnd w:id="3"/>
      <w:bookmarkEnd w:id="4"/>
      <w:bookmarkEnd w:id="5"/>
      <w:bookmarkEnd w:id="6"/>
      <w:bookmarkEnd w:id="7"/>
    </w:p>
    <w:p w:rsidR="004F263F" w:rsidRPr="00F12122" w:rsidRDefault="004F263F">
      <w:pPr>
        <w:pStyle w:val="Style1"/>
        <w:widowControl/>
        <w:tabs>
          <w:tab w:val="left" w:leader="dot" w:pos="9374"/>
        </w:tabs>
        <w:spacing w:line="317" w:lineRule="exact"/>
        <w:ind w:left="410"/>
        <w:jc w:val="left"/>
        <w:rPr>
          <w:rStyle w:val="FontStyle128"/>
          <w:rFonts w:ascii="Liberation Serif" w:hAnsi="Liberation Serif" w:cs="Liberation Serif"/>
        </w:rPr>
        <w:sectPr w:rsidR="004F263F" w:rsidRPr="00F1212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EndPr/>
      <w:sdtContent>
        <w:p w:rsidR="004F263F" w:rsidRPr="00F12122" w:rsidRDefault="00D72F30">
          <w:pPr>
            <w:pStyle w:val="affff4"/>
            <w:tabs>
              <w:tab w:val="left" w:pos="-142"/>
            </w:tabs>
            <w:ind w:left="-567" w:right="282"/>
            <w:jc w:val="both"/>
            <w:rPr>
              <w:rFonts w:ascii="Liberation Serif" w:hAnsi="Liberation Serif" w:cs="Liberation Serif"/>
            </w:rPr>
          </w:pPr>
          <w:r w:rsidRPr="00F12122">
            <w:rPr>
              <w:rFonts w:ascii="Liberation Serif" w:hAnsi="Liberation Serif" w:cs="Liberation Serif"/>
            </w:rPr>
            <w:t>Оглавление</w:t>
          </w:r>
        </w:p>
        <w:p w:rsidR="004F263F" w:rsidRPr="00F12122" w:rsidRDefault="00D72F30">
          <w:pPr>
            <w:pStyle w:val="14"/>
            <w:tabs>
              <w:tab w:val="left" w:pos="1979"/>
            </w:tabs>
            <w:rPr>
              <w:rFonts w:ascii="Liberation Serif" w:eastAsiaTheme="minorEastAsia" w:hAnsi="Liberation Serif" w:cs="Liberation Serif"/>
              <w:sz w:val="22"/>
              <w:szCs w:val="22"/>
            </w:rPr>
          </w:pPr>
          <w:r w:rsidRPr="00F12122">
            <w:rPr>
              <w:rFonts w:ascii="Liberation Serif" w:hAnsi="Liberation Serif" w:cs="Liberation Serif"/>
            </w:rPr>
            <w:fldChar w:fldCharType="begin"/>
          </w:r>
          <w:r w:rsidRPr="00F12122">
            <w:rPr>
              <w:rFonts w:ascii="Liberation Serif" w:hAnsi="Liberation Serif" w:cs="Liberation Serif"/>
              <w:b/>
            </w:rPr>
            <w:instrText xml:space="preserve"> TOC \o "1-3" \h \z \u </w:instrText>
          </w:r>
          <w:r w:rsidRPr="00F12122">
            <w:rPr>
              <w:rFonts w:ascii="Liberation Serif" w:hAnsi="Liberation Serif" w:cs="Liberation Serif"/>
            </w:rPr>
            <w:fldChar w:fldCharType="separate"/>
          </w:r>
          <w:hyperlink w:anchor="_Toc184154511" w:tooltip="#_Toc184154511" w:history="1">
            <w:r w:rsidRPr="00F12122">
              <w:rPr>
                <w:rStyle w:val="af6"/>
                <w:rFonts w:ascii="Liberation Serif" w:hAnsi="Liberation Serif" w:cs="Liberation Serif"/>
                <w:b/>
              </w:rPr>
              <w:t>1.</w:t>
            </w:r>
            <w:r w:rsidRPr="00F12122">
              <w:rPr>
                <w:rFonts w:ascii="Liberation Serif" w:eastAsiaTheme="minorEastAsia" w:hAnsi="Liberation Serif" w:cs="Liberation Serif"/>
                <w:sz w:val="22"/>
                <w:szCs w:val="22"/>
              </w:rPr>
              <w:tab/>
            </w:r>
            <w:r w:rsidRPr="00F12122">
              <w:rPr>
                <w:rStyle w:val="af6"/>
                <w:rFonts w:ascii="Liberation Serif" w:hAnsi="Liberation Serif" w:cs="Liberation Serif"/>
                <w:b/>
              </w:rPr>
              <w:t>ТЕРМИНЫ И ОПРЕДЕЛЕНИЯ</w:t>
            </w:r>
            <w:r w:rsidRPr="00F12122">
              <w:rPr>
                <w:rFonts w:ascii="Liberation Serif" w:hAnsi="Liberation Serif" w:cs="Liberation Serif"/>
              </w:rPr>
              <w:tab/>
            </w:r>
            <w:r w:rsidRPr="00F12122">
              <w:rPr>
                <w:rFonts w:ascii="Liberation Serif" w:hAnsi="Liberation Serif" w:cs="Liberation Serif"/>
              </w:rPr>
              <w:fldChar w:fldCharType="begin"/>
            </w:r>
            <w:r w:rsidRPr="00F12122">
              <w:rPr>
                <w:rFonts w:ascii="Liberation Serif" w:hAnsi="Liberation Serif" w:cs="Liberation Serif"/>
              </w:rPr>
              <w:instrText xml:space="preserve"> PAGEREF _Toc184154511 \h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w:t>
            </w:r>
            <w:r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2" w:tooltip="#_Toc184154512" w:history="1">
            <w:r w:rsidR="00D72F30" w:rsidRPr="00F12122">
              <w:rPr>
                <w:rStyle w:val="af6"/>
                <w:rFonts w:ascii="Liberation Serif" w:hAnsi="Liberation Serif" w:cs="Liberation Serif"/>
                <w:b/>
              </w:rPr>
              <w:t>2.</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ОБЩИЕ ПОЛОЖЕНИЯ</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_Toc184154512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3</w:t>
            </w:r>
            <w:r w:rsidR="00D72F30"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3" w:tooltip="#_Toc184154513" w:history="1">
            <w:r w:rsidR="00D72F30" w:rsidRPr="00F12122">
              <w:rPr>
                <w:rStyle w:val="af6"/>
                <w:rFonts w:ascii="Liberation Serif" w:hAnsi="Liberation Serif" w:cs="Liberation Serif"/>
                <w:b/>
              </w:rPr>
              <w:t>3.</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ПОРЯДОК ПРОВЕДЕНИЯ ЗАКУПКИ</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_Toc184154513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w:t>
            </w:r>
            <w:r w:rsidR="00D72F30"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4" w:tooltip="#_Toc184154514" w:history="1">
            <w:r w:rsidR="00D72F30" w:rsidRPr="00F12122">
              <w:rPr>
                <w:rStyle w:val="af6"/>
                <w:rFonts w:ascii="Liberation Serif" w:hAnsi="Liberation Serif" w:cs="Liberation Serif"/>
                <w:b/>
              </w:rPr>
              <w:t>4.</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ТРЕБОВАНИЯ, ПРЕДЪЯВЛЯЕМЫЕ К УЧАСТНИКАМ ЗАКУПКИ</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_Toc184154514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17</w:t>
            </w:r>
            <w:r w:rsidR="00D72F30"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5" w:tooltip="#_Toc184154515" w:history="1">
            <w:r w:rsidR="00D72F30" w:rsidRPr="00F12122">
              <w:rPr>
                <w:rStyle w:val="af6"/>
                <w:rFonts w:ascii="Liberation Serif" w:hAnsi="Liberation Serif" w:cs="Liberation Serif"/>
                <w:b/>
              </w:rPr>
              <w:t>5.</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ТРЕБОВАНИЯ К ЗАЯВКЕ НА УЧАСТИЕ В ЗАКУПКЕ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_Toc184154515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18</w:t>
            </w:r>
            <w:r w:rsidR="00D72F30"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6" w:tooltip="#_Toc184154516" w:history="1">
            <w:r w:rsidR="00D72F30" w:rsidRPr="00F12122">
              <w:rPr>
                <w:rStyle w:val="af6"/>
                <w:rFonts w:ascii="Liberation Serif" w:hAnsi="Liberation Serif" w:cs="Liberation Serif"/>
                <w:b/>
              </w:rPr>
              <w:t>6.</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ТЕХНИЧЕСКАЯ ЧАСТЬ</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_Toc184154516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42</w:t>
            </w:r>
            <w:r w:rsidR="00D72F30"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7" w:tooltip="#_Toc184154517" w:history="1">
            <w:r w:rsidR="00D72F30" w:rsidRPr="00F12122">
              <w:rPr>
                <w:rStyle w:val="af6"/>
                <w:rFonts w:ascii="Liberation Serif" w:hAnsi="Liberation Serif" w:cs="Liberation Serif"/>
                <w:b/>
              </w:rPr>
              <w:t>7.</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ПРОЕКТ ДОГОВОРА</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_Toc184154517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43</w:t>
            </w:r>
            <w:r w:rsidR="00D72F30"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8" w:tooltip="#_Toc184154518" w:history="1">
            <w:r w:rsidR="00D72F30" w:rsidRPr="00F12122">
              <w:rPr>
                <w:rStyle w:val="af6"/>
                <w:rFonts w:ascii="Liberation Serif" w:hAnsi="Liberation Serif" w:cs="Liberation Serif"/>
                <w:b/>
              </w:rPr>
              <w:t>8.</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РУКОВОДСТВО ПО ЭКСПЕРТНОЙ ОЦЕНКЕ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_Toc184154518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44</w:t>
            </w:r>
            <w:r w:rsidR="00D72F30" w:rsidRPr="00F12122">
              <w:rPr>
                <w:rFonts w:ascii="Liberation Serif" w:hAnsi="Liberation Serif" w:cs="Liberation Serif"/>
              </w:rPr>
              <w:fldChar w:fldCharType="end"/>
            </w:r>
          </w:hyperlink>
        </w:p>
        <w:p w:rsidR="004F263F" w:rsidRPr="00F12122" w:rsidRDefault="001A6E03">
          <w:pPr>
            <w:pStyle w:val="14"/>
            <w:tabs>
              <w:tab w:val="left" w:pos="1979"/>
            </w:tabs>
            <w:rPr>
              <w:rFonts w:ascii="Liberation Serif" w:eastAsiaTheme="minorEastAsia" w:hAnsi="Liberation Serif" w:cs="Liberation Serif"/>
              <w:sz w:val="22"/>
              <w:szCs w:val="22"/>
            </w:rPr>
          </w:pPr>
          <w:hyperlink w:anchor="_Toc184154519" w:tooltip="#_Toc184154519" w:history="1">
            <w:r w:rsidR="00D72F30" w:rsidRPr="00F12122">
              <w:rPr>
                <w:rStyle w:val="af6"/>
                <w:rFonts w:ascii="Liberation Serif" w:hAnsi="Liberation Serif" w:cs="Liberation Serif"/>
              </w:rPr>
              <w:t>9.</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rPr>
              <w:t>Образцы основных форм документов, включаемых в заявку на участие в закупке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_Toc184154519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45</w:t>
            </w:r>
            <w:r w:rsidR="00D72F30" w:rsidRPr="00F12122">
              <w:rPr>
                <w:rFonts w:ascii="Liberation Serif" w:hAnsi="Liberation Serif" w:cs="Liberation Serif"/>
              </w:rPr>
              <w:fldChar w:fldCharType="end"/>
            </w:r>
          </w:hyperlink>
        </w:p>
        <w:p w:rsidR="004F263F" w:rsidRPr="00F12122" w:rsidRDefault="00D72F30">
          <w:pPr>
            <w:tabs>
              <w:tab w:val="left" w:pos="-142"/>
            </w:tabs>
            <w:ind w:left="-567" w:right="282"/>
            <w:jc w:val="both"/>
            <w:rPr>
              <w:rFonts w:ascii="Liberation Serif" w:hAnsi="Liberation Serif" w:cs="Liberation Serif"/>
            </w:rPr>
          </w:pPr>
          <w:r w:rsidRPr="00F12122">
            <w:rPr>
              <w:rFonts w:ascii="Liberation Serif" w:hAnsi="Liberation Serif" w:cs="Liberation Serif"/>
              <w:b/>
            </w:rPr>
            <w:fldChar w:fldCharType="end"/>
          </w:r>
        </w:p>
      </w:sdtContent>
    </w:sdt>
    <w:p w:rsidR="004F263F" w:rsidRPr="00F12122" w:rsidRDefault="00D72F30">
      <w:pPr>
        <w:widowControl/>
        <w:spacing w:after="200" w:line="276" w:lineRule="auto"/>
        <w:rPr>
          <w:rFonts w:ascii="Liberation Serif" w:hAnsi="Liberation Serif" w:cs="Liberation Serif"/>
          <w:b/>
          <w:lang w:val="en-US"/>
        </w:rPr>
      </w:pPr>
      <w:r w:rsidRPr="00F12122">
        <w:rPr>
          <w:rFonts w:ascii="Liberation Serif" w:hAnsi="Liberation Serif" w:cs="Liberation Serif"/>
          <w:b/>
          <w:lang w:val="en-US"/>
        </w:rPr>
        <w:br w:type="page" w:clear="all"/>
      </w:r>
    </w:p>
    <w:p w:rsidR="004F263F" w:rsidRPr="00F12122" w:rsidRDefault="004F263F">
      <w:pPr>
        <w:pStyle w:val="aff2"/>
        <w:spacing w:before="120" w:after="60"/>
        <w:ind w:left="567"/>
        <w:contextualSpacing w:val="0"/>
        <w:outlineLvl w:val="0"/>
        <w:rPr>
          <w:rFonts w:ascii="Liberation Serif" w:hAnsi="Liberation Serif" w:cs="Liberation Serif"/>
          <w:b/>
          <w:lang w:val="en-US"/>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18" w:name="_Toc425777341"/>
      <w:bookmarkStart w:id="19" w:name="_Toc184154511"/>
      <w:bookmarkStart w:id="20" w:name="_Toc184154399"/>
      <w:r w:rsidRPr="00F12122">
        <w:rPr>
          <w:rFonts w:ascii="Liberation Serif" w:hAnsi="Liberation Serif" w:cs="Liberation Serif"/>
          <w:b/>
        </w:rPr>
        <w:t>ТЕРМИНЫ И ОПРЕДЕЛЕНИЯ</w:t>
      </w:r>
      <w:bookmarkEnd w:id="18"/>
      <w:bookmarkEnd w:id="19"/>
      <w:bookmarkEnd w:id="20"/>
      <w:bookmarkEnd w:id="9"/>
    </w:p>
    <w:p w:rsidR="004F263F" w:rsidRPr="00F12122" w:rsidRDefault="00D72F30">
      <w:pPr>
        <w:pStyle w:val="aff2"/>
        <w:numPr>
          <w:ilvl w:val="1"/>
          <w:numId w:val="3"/>
        </w:numPr>
        <w:ind w:left="0" w:firstLine="709"/>
        <w:jc w:val="both"/>
        <w:rPr>
          <w:rFonts w:ascii="Liberation Serif" w:hAnsi="Liberation Serif" w:cs="Liberation Serif"/>
        </w:rPr>
      </w:pPr>
      <w:r w:rsidRPr="00F12122">
        <w:rPr>
          <w:rFonts w:ascii="Liberation Serif" w:hAnsi="Liberation Serif" w:cs="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rsidR="004F263F" w:rsidRPr="00F12122" w:rsidRDefault="004F263F">
      <w:pPr>
        <w:pStyle w:val="aff2"/>
        <w:ind w:left="709"/>
        <w:jc w:val="both"/>
        <w:rPr>
          <w:rFonts w:ascii="Liberation Serif" w:hAnsi="Liberation Serif" w:cs="Liberation Serif"/>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21" w:name="_Toc316294935"/>
      <w:bookmarkStart w:id="22" w:name="_Toc425777342"/>
      <w:bookmarkStart w:id="23" w:name="_Toc184154512"/>
      <w:bookmarkStart w:id="24" w:name="_Toc184154400"/>
      <w:r w:rsidRPr="00F12122">
        <w:rPr>
          <w:rFonts w:ascii="Liberation Serif" w:hAnsi="Liberation Serif" w:cs="Liberation Serif"/>
          <w:b/>
        </w:rPr>
        <w:t>ОБЩИЕ ПОЛОЖЕНИЯ</w:t>
      </w:r>
      <w:bookmarkEnd w:id="21"/>
      <w:bookmarkEnd w:id="22"/>
      <w:bookmarkEnd w:id="23"/>
      <w:bookmarkEnd w:id="24"/>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Форма и вид процедуры закупки, предмет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Способ закупки определен в пункте 1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Закупка на право заключения договора на поставку товара/выполнение работ/оказание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Наименование, объем и иные характеристики поставляемого товара/выполняемых работ/оказываемых услуг указаны в пункте 9 Извещения и в Разделе 6 «Техническая часть» настоящей Закупочной документации.</w:t>
      </w:r>
    </w:p>
    <w:p w:rsidR="004F263F" w:rsidRPr="00F12122" w:rsidRDefault="00D72F30">
      <w:pPr>
        <w:pStyle w:val="Style39"/>
        <w:widowControl/>
        <w:spacing w:line="240" w:lineRule="auto"/>
        <w:ind w:firstLine="709"/>
        <w:jc w:val="both"/>
        <w:rPr>
          <w:rStyle w:val="FontStyle128"/>
          <w:rFonts w:ascii="Liberation Serif" w:hAnsi="Liberation Serif" w:cs="Liberation Serif"/>
          <w:i/>
          <w:sz w:val="24"/>
          <w:szCs w:val="24"/>
        </w:rPr>
      </w:pPr>
      <w:r w:rsidRPr="00F12122">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Предметом настоящей закупки является право на заключение договора на поставку товара/выполнение работ/оказание услуг согласно пункту 8 Извещения.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Участник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25" w:name="_Ref56251782"/>
      <w:bookmarkStart w:id="26" w:name="_Toc57314669"/>
      <w:bookmarkStart w:id="27" w:name="_Toc69728983"/>
      <w:bookmarkStart w:id="28" w:name="_Toc197252136"/>
      <w:bookmarkStart w:id="29" w:name="_Toc309208612"/>
      <w:r w:rsidRPr="00F12122">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Для всех Участников закупки устанавливаются единые требования. Применение при рассмотрении заявок на участие в закупке требований, не предусмотренных Закупочной документацией, не допускается.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Решение о допуске Участников закупки к дальнейшему участию в закупке принимает Закупочная комиссия в порядке, определенном положениями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0" w:name="_Hlk105681054"/>
      <w:r w:rsidRPr="00F12122">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0"/>
      <w:r w:rsidRPr="00F12122">
        <w:rPr>
          <w:rFonts w:ascii="Liberation Serif" w:hAnsi="Liberation Serif" w:cs="Liberation Serif"/>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Закупка продукции с разбиением заказа на лоты</w:t>
      </w:r>
      <w:bookmarkEnd w:id="25"/>
      <w:bookmarkEnd w:id="26"/>
      <w:bookmarkEnd w:id="27"/>
      <w:bookmarkEnd w:id="28"/>
      <w:bookmarkEnd w:id="29"/>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Правовой статус документов</w:t>
      </w:r>
    </w:p>
    <w:p w:rsidR="004F263F" w:rsidRPr="00F12122" w:rsidRDefault="00D72F30">
      <w:pPr>
        <w:pStyle w:val="aff2"/>
        <w:numPr>
          <w:ilvl w:val="2"/>
          <w:numId w:val="3"/>
        </w:numPr>
        <w:ind w:left="0" w:firstLine="709"/>
        <w:jc w:val="both"/>
        <w:rPr>
          <w:rFonts w:ascii="Liberation Serif" w:hAnsi="Liberation Serif" w:cs="Liberation Serif"/>
        </w:rPr>
      </w:pPr>
      <w:r w:rsidRPr="00F12122">
        <w:rPr>
          <w:rFonts w:ascii="Liberation Serif" w:hAnsi="Liberation Serif" w:cs="Liberation Serif"/>
        </w:rPr>
        <w:t>Данная процедура закупки проводится в соответствии с действующим Положением о порядке проведения регламентированных закупок товаров, работ, услуг Заказчика, утвержденным в установленном порядке, указанным в пункте 2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Извещение, размещенное на сайте</w:t>
      </w:r>
      <w:r w:rsidRPr="00F12122">
        <w:rPr>
          <w:rStyle w:val="FontStyle128"/>
          <w:rFonts w:ascii="Liberation Serif" w:hAnsi="Liberation Serif" w:cs="Liberation Serif"/>
          <w:sz w:val="24"/>
          <w:szCs w:val="24"/>
        </w:rPr>
        <w:t xml:space="preserve"> и электронной торговой площадке</w:t>
      </w:r>
      <w:r w:rsidRPr="00F12122">
        <w:rPr>
          <w:rFonts w:ascii="Liberation Serif" w:hAnsi="Liberation Serif" w:cs="Liberation Serif"/>
        </w:rPr>
        <w:t xml:space="preserve">, указанные в пункте 3 Извещения, вместе с настоящей Закупочной документацией, </w:t>
      </w:r>
      <w:r w:rsidRPr="00F12122">
        <w:rPr>
          <w:rFonts w:ascii="Liberation Serif" w:hAnsi="Liberation Serif" w:cs="Liberation Serif"/>
        </w:rPr>
        <w:lastRenderedPageBreak/>
        <w:t>являющейся его неотъемлемым приложением, являются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Обжалование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1" w:name="_Ref304303686"/>
      <w:bookmarkStart w:id="32" w:name="_Ref86789831"/>
      <w:r w:rsidRPr="00F12122">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претензионный порядок, указанный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_Ref304303686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2.5.1</w:t>
      </w:r>
      <w:r w:rsidRPr="00F12122">
        <w:rPr>
          <w:rFonts w:ascii="Liberation Serif" w:hAnsi="Liberation Serif" w:cs="Liberation Serif"/>
        </w:rPr>
        <w:fldChar w:fldCharType="end"/>
      </w:r>
      <w:r w:rsidRPr="00F12122">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2"/>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Прочие положения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4" w:tooltip="mailto:hotline@interrao.ru" w:history="1">
        <w:r w:rsidRPr="00F12122">
          <w:rPr>
            <w:rStyle w:val="af6"/>
            <w:rFonts w:ascii="Liberation Serif" w:hAnsi="Liberation Serif" w:cs="Liberation Serif"/>
            <w:color w:val="auto"/>
            <w:shd w:val="clear" w:color="auto" w:fill="FFFFFF"/>
          </w:rPr>
          <w:t>hotline@interrao.ru</w:t>
        </w:r>
      </w:hyperlink>
      <w:r w:rsidRPr="00F12122">
        <w:rPr>
          <w:rFonts w:ascii="Liberation Serif" w:hAnsi="Liberation Serif" w:cs="Liberation Serif"/>
          <w:shd w:val="clear" w:color="auto" w:fill="FFFFFF"/>
        </w:rPr>
        <w:t>.</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33" w:name="_Toc316294936"/>
      <w:bookmarkStart w:id="34" w:name="_Toc425777343"/>
      <w:bookmarkStart w:id="35" w:name="_Toc184154513"/>
      <w:bookmarkStart w:id="36" w:name="_Toc184154401"/>
      <w:r w:rsidRPr="00F12122">
        <w:rPr>
          <w:rFonts w:ascii="Liberation Serif" w:hAnsi="Liberation Serif" w:cs="Liberation Serif"/>
          <w:b/>
        </w:rPr>
        <w:t xml:space="preserve">ПОРЯДОК ПРОВЕДЕНИЯ </w:t>
      </w:r>
      <w:bookmarkEnd w:id="33"/>
      <w:r w:rsidRPr="00F12122">
        <w:rPr>
          <w:rFonts w:ascii="Liberation Serif" w:hAnsi="Liberation Serif" w:cs="Liberation Serif"/>
          <w:b/>
        </w:rPr>
        <w:t>ЗАКУПКИ</w:t>
      </w:r>
      <w:bookmarkEnd w:id="34"/>
      <w:bookmarkEnd w:id="35"/>
      <w:bookmarkEnd w:id="36"/>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Публикация Извещения о проведении закупки</w:t>
      </w:r>
    </w:p>
    <w:p w:rsidR="004F263F" w:rsidRPr="00F12122" w:rsidRDefault="00D72F30">
      <w:pPr>
        <w:pStyle w:val="aff2"/>
        <w:numPr>
          <w:ilvl w:val="2"/>
          <w:numId w:val="3"/>
        </w:numPr>
        <w:ind w:left="0" w:firstLine="709"/>
        <w:jc w:val="both"/>
        <w:rPr>
          <w:rFonts w:ascii="Liberation Serif" w:hAnsi="Liberation Serif" w:cs="Liberation Serif"/>
        </w:rPr>
      </w:pPr>
      <w:r w:rsidRPr="00F12122">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3 Извещения). Информация о проведении </w:t>
      </w:r>
      <w:r w:rsidRPr="00F12122">
        <w:rPr>
          <w:rFonts w:ascii="Liberation Serif" w:hAnsi="Liberation Serif" w:cs="Liberation Serif"/>
        </w:rPr>
        <w:lastRenderedPageBreak/>
        <w:t xml:space="preserve">закупки должна быть сделана Организатором </w:t>
      </w:r>
      <w:r w:rsidRPr="00F12122">
        <w:rPr>
          <w:rFonts w:ascii="Liberation Serif" w:hAnsi="Liberation Serif" w:cs="Liberation Serif"/>
          <w:bCs/>
        </w:rPr>
        <w:t>не менее чем за:</w:t>
      </w:r>
      <w:r w:rsidRPr="00F12122">
        <w:rPr>
          <w:rFonts w:ascii="Liberation Serif" w:hAnsi="Liberation Serif" w:cs="Liberation Serif"/>
        </w:rPr>
        <w:t xml:space="preserve"> </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-30 (тридцать) дней до даты окончания срока подачи заявок, в случае проведения закупки в форме конкурса </w:t>
      </w:r>
      <w:r w:rsidRPr="00F12122">
        <w:rPr>
          <w:rFonts w:ascii="Liberation Serif" w:hAnsi="Liberation Serif" w:cs="Liberation Serif"/>
        </w:rPr>
        <w:t>в соответствии с требованиями Гражданского кодекса Российской Федерации</w:t>
      </w:r>
      <w:r w:rsidRPr="00F12122">
        <w:rPr>
          <w:rFonts w:ascii="Liberation Serif" w:hAnsi="Liberation Serif" w:cs="Liberation Serif"/>
          <w:bCs/>
        </w:rPr>
        <w:t>;</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-15 (пятнадцать) дней до даты окончания срока подачи заявок, в случае проведения закупки в форме конкурса </w:t>
      </w:r>
      <w:r w:rsidRPr="00F12122">
        <w:rPr>
          <w:rFonts w:ascii="Liberation Serif" w:hAnsi="Liberation Serif" w:cs="Liberation Serif"/>
        </w:rPr>
        <w:t xml:space="preserve">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 xml:space="preserve">18.07.2011 № 223-ФЗ «О закупках товаров, работ, услуг отдельными видами юридических лиц» </w:t>
      </w:r>
      <w:r w:rsidRPr="00F12122">
        <w:rPr>
          <w:rFonts w:ascii="Liberation Serif" w:hAnsi="Liberation Serif" w:cs="Liberation Serif"/>
          <w:bCs/>
        </w:rPr>
        <w:t>или конкурентных переговоров;</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-10 (десять) дней до даты окончания срока подачи заявок, в случае проведения закупки в форме запроса предложений </w:t>
      </w:r>
      <w:r w:rsidRPr="00F12122">
        <w:rPr>
          <w:rFonts w:ascii="Liberation Serif" w:hAnsi="Liberation Serif" w:cs="Liberation Serif"/>
        </w:rPr>
        <w:t>в соответствии с требованиями Гражданского кодекса Российской Федерации</w:t>
      </w:r>
      <w:r w:rsidRPr="00F12122">
        <w:rPr>
          <w:rFonts w:ascii="Liberation Serif" w:hAnsi="Liberation Serif" w:cs="Liberation Serif"/>
          <w:bCs/>
        </w:rPr>
        <w:t>;</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-7 (семь) рабочих дней до даты окончания срока подачи заявок, в случае проведения закупки в форме запроса предложений </w:t>
      </w:r>
      <w:r w:rsidRPr="00F12122">
        <w:rPr>
          <w:rFonts w:ascii="Liberation Serif" w:hAnsi="Liberation Serif" w:cs="Liberation Serif"/>
        </w:rPr>
        <w:t xml:space="preserve">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p>
    <w:p w:rsidR="004F263F" w:rsidRPr="00F12122" w:rsidRDefault="00D72F30">
      <w:pPr>
        <w:pStyle w:val="aff2"/>
        <w:numPr>
          <w:ilvl w:val="2"/>
          <w:numId w:val="3"/>
        </w:numPr>
        <w:ind w:left="0" w:firstLine="709"/>
        <w:jc w:val="both"/>
        <w:rPr>
          <w:rFonts w:ascii="Liberation Serif" w:hAnsi="Liberation Serif" w:cs="Liberation Serif"/>
        </w:rPr>
      </w:pPr>
      <w:bookmarkStart w:id="37" w:name="_Ref200645853"/>
      <w:r w:rsidRPr="00F12122">
        <w:rPr>
          <w:rFonts w:ascii="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закупки направляет приглашение к участию в закупке.</w:t>
      </w:r>
      <w:bookmarkEnd w:id="37"/>
      <w:r w:rsidRPr="00F12122">
        <w:rPr>
          <w:rFonts w:ascii="Liberation Serif" w:hAnsi="Liberation Serif" w:cs="Liberation Serif"/>
        </w:rPr>
        <w:t xml:space="preserve"> Круг Участников заранее определяется решением ЦЗК Общества.</w:t>
      </w:r>
    </w:p>
    <w:p w:rsidR="004F263F" w:rsidRPr="00F12122" w:rsidRDefault="004F263F">
      <w:pPr>
        <w:pStyle w:val="aff2"/>
        <w:ind w:left="709"/>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Предоставление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документация находится в открытом доступе в информационно-телекоммуникационной сети «Интернет» (пункт</w:t>
      </w:r>
      <w:r w:rsidRPr="00F12122">
        <w:rPr>
          <w:rFonts w:ascii="Liberation Serif" w:hAnsi="Liberation Serif" w:cs="Liberation Serif"/>
          <w:lang w:val="en-US"/>
        </w:rPr>
        <w:t> </w:t>
      </w:r>
      <w:r w:rsidRPr="00F12122">
        <w:rPr>
          <w:rFonts w:ascii="Liberation Serif" w:hAnsi="Liberation Serif" w:cs="Liberation Serif"/>
        </w:rPr>
        <w:t>3 Извещения), начиная с даты размещения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8" w:name="_Ref316300967"/>
      <w:r w:rsidRPr="00F12122">
        <w:rPr>
          <w:rFonts w:ascii="Liberation Serif" w:hAnsi="Liberation Serif" w:cs="Liberation Serif"/>
        </w:rPr>
        <w:t>Закупочная документация предоставляется лицу через функционал электронной торговой площадки, указанной в пункте 3</w:t>
      </w:r>
      <w:bookmarkEnd w:id="38"/>
      <w:r w:rsidRPr="00F12122">
        <w:rPr>
          <w:rFonts w:ascii="Liberation Serif" w:hAnsi="Liberation Serif" w:cs="Liberation Serif"/>
        </w:rPr>
        <w:t xml:space="preserve">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Изучение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может привести к отклонению его заявки.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Считается, что </w:t>
      </w:r>
      <w:bookmarkStart w:id="39" w:name="_Hlk180735453"/>
      <w:r w:rsidRPr="00F12122">
        <w:rPr>
          <w:rFonts w:ascii="Liberation Serif" w:hAnsi="Liberation Serif" w:cs="Liberation Serif"/>
        </w:rPr>
        <w:t>получена вся необходимая информация</w:t>
      </w:r>
      <w:bookmarkEnd w:id="39"/>
      <w:r w:rsidRPr="00F12122">
        <w:rPr>
          <w:rFonts w:ascii="Liberation Serif" w:hAnsi="Liberation Serif" w:cs="Liberation Serif"/>
        </w:rPr>
        <w:t xml:space="preserve">, связанная с рисками, </w:t>
      </w:r>
      <w:r w:rsidRPr="00F12122">
        <w:rPr>
          <w:rFonts w:ascii="Liberation Serif" w:hAnsi="Liberation Serif" w:cs="Liberation Serif"/>
        </w:rPr>
        <w:lastRenderedPageBreak/>
        <w:t>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4F263F" w:rsidRPr="00F12122" w:rsidRDefault="004F263F">
      <w:pPr>
        <w:pStyle w:val="aff2"/>
        <w:ind w:left="930"/>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rPr>
      </w:pPr>
      <w:r w:rsidRPr="00F12122">
        <w:rPr>
          <w:rFonts w:ascii="Liberation Serif" w:hAnsi="Liberation Serif" w:cs="Liberation Serif"/>
          <w:b/>
        </w:rPr>
        <w:t>Разъяснение положений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40" w:name="_Ref316301251"/>
      <w:r w:rsidRPr="00F12122">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41" w:name="_Ref180506147"/>
      <w:bookmarkEnd w:id="40"/>
      <w:r w:rsidRPr="00F12122">
        <w:rPr>
          <w:rFonts w:ascii="Liberation Serif" w:hAnsi="Liberation Serif" w:cs="Liberation Serif"/>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1"/>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и электронной торговой площадке, указанные в пункте 3 Извещения с указанием предмета запроса, но без указания Участника закупки, от которого поступил запрос.</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Разъяснение положений Закупочной документации не должно изменять ее суть.</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_Ref180506147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3.4.2</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Внесение изменений в Закупочную документацию</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rsidR="004F263F" w:rsidRPr="00F12122" w:rsidRDefault="00D72F30">
      <w:pPr>
        <w:pStyle w:val="aff2"/>
        <w:numPr>
          <w:ilvl w:val="2"/>
          <w:numId w:val="3"/>
        </w:numPr>
        <w:ind w:left="0" w:firstLine="709"/>
        <w:contextualSpacing w:val="0"/>
        <w:jc w:val="both"/>
        <w:rPr>
          <w:rFonts w:ascii="Liberation Serif" w:hAnsi="Liberation Serif" w:cs="Liberation Serif"/>
          <w:color w:val="000000" w:themeColor="text1"/>
        </w:rPr>
      </w:pPr>
      <w:r w:rsidRPr="00F12122">
        <w:rPr>
          <w:rFonts w:ascii="Liberation Serif" w:hAnsi="Liberation Serif" w:cs="Liberation Serif"/>
        </w:rPr>
        <w:t xml:space="preserve">В течение 3 (трех)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 указанные в пункте 3 Извещения. При этом срок подачи заявок на участие в закупке должен быть продлен так, чтобы со дня размещения на сайте и электронной торговой площадке, указанные в пункте 3 Извещения внесенных изменений в Закупочную </w:t>
      </w:r>
      <w:r w:rsidRPr="00F12122">
        <w:rPr>
          <w:rFonts w:ascii="Liberation Serif" w:hAnsi="Liberation Serif" w:cs="Liberation Serif"/>
          <w:color w:val="000000" w:themeColor="text1"/>
        </w:rPr>
        <w:t>документацию до даты окончания подачи заявок на участие в закупке такой срок составлял не менее чем:</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color w:val="000000" w:themeColor="text1"/>
        </w:rPr>
        <w:t>– п</w:t>
      </w:r>
      <w:r w:rsidRPr="00F12122">
        <w:rPr>
          <w:rFonts w:ascii="Liberation Serif" w:hAnsi="Liberation Serif" w:cs="Liberation Serif"/>
          <w:bCs/>
          <w:color w:val="000000" w:themeColor="text1"/>
        </w:rPr>
        <w:t xml:space="preserve">оловину срока подачи заявок на участие в закупке, установленного для данного способа </w:t>
      </w:r>
      <w:r w:rsidRPr="00F12122">
        <w:rPr>
          <w:rFonts w:ascii="Liberation Serif" w:hAnsi="Liberation Serif" w:cs="Liberation Serif"/>
          <w:bCs/>
        </w:rPr>
        <w:t>закупки,</w:t>
      </w:r>
      <w:r w:rsidRPr="00F12122">
        <w:rPr>
          <w:rFonts w:ascii="Liberation Serif" w:hAnsi="Liberation Serif" w:cs="Liberation Serif"/>
        </w:rPr>
        <w:t xml:space="preserve"> в случае проведения закупки 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F12122">
        <w:rPr>
          <w:rFonts w:ascii="Liberation Serif" w:hAnsi="Liberation Serif" w:cs="Liberation Serif"/>
        </w:rPr>
        <w:t>;</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 30 календарных дней в случае проведения закупки в форме конкурса в соответствии с требованиями Гражданского кодекса Российской Федерации;</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 5 календарных дней в случае проведения закупки в иных формах.</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Закупочную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F12122">
        <w:rPr>
          <w:rFonts w:ascii="Liberation Serif" w:hAnsi="Liberation Serif" w:cs="Liberation Serif"/>
        </w:rPr>
        <w:lastRenderedPageBreak/>
        <w:t>момента принятия решения.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Затраты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Отмена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Заказчик/Организатор закупки, разместивший на сайте</w:t>
      </w:r>
      <w:r w:rsidRPr="00F12122">
        <w:rPr>
          <w:rStyle w:val="FontStyle128"/>
          <w:rFonts w:ascii="Liberation Serif" w:hAnsi="Liberation Serif" w:cs="Liberation Serif"/>
          <w:sz w:val="24"/>
          <w:szCs w:val="24"/>
        </w:rPr>
        <w:t xml:space="preserve"> и электронной торговой площадке</w:t>
      </w:r>
      <w:r w:rsidRPr="00F12122">
        <w:rPr>
          <w:rFonts w:ascii="Liberation Serif" w:hAnsi="Liberation Serif" w:cs="Liberation Serif"/>
        </w:rPr>
        <w:t>, указанные в пункте</w:t>
      </w:r>
      <w:r w:rsidRPr="00F12122">
        <w:rPr>
          <w:rFonts w:ascii="Liberation Serif" w:hAnsi="Liberation Serif" w:cs="Liberation Serif"/>
          <w:lang w:val="en-US"/>
        </w:rPr>
        <w:t> </w:t>
      </w:r>
      <w:r w:rsidRPr="00F12122">
        <w:rPr>
          <w:rFonts w:ascii="Liberation Serif" w:hAnsi="Liberation Serif" w:cs="Liberation Serif"/>
        </w:rPr>
        <w:t>3 Извещения, Закупочную документацию, вправе отменить без объяснения причин проведение закупки в порядке и сроки, указанные в пункте</w:t>
      </w:r>
      <w:r w:rsidRPr="00F12122">
        <w:rPr>
          <w:rFonts w:ascii="Liberation Serif" w:hAnsi="Liberation Serif" w:cs="Liberation Serif"/>
          <w:lang w:val="en-US"/>
        </w:rPr>
        <w:t> </w:t>
      </w:r>
      <w:r w:rsidRPr="00F12122">
        <w:rPr>
          <w:rFonts w:ascii="Liberation Serif" w:hAnsi="Liberation Serif" w:cs="Liberation Serif"/>
        </w:rPr>
        <w:t>4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Решение об отмене закупки размещается на сайте, указанном в пункте 3 Извещения, в день принятия этого решения.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Обеспечение исполнения обязательств, связанных с подачей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обязательств Участника закупки, связанные с подачей заявки на участие в закупке, предоставляется в соответствии с требованиями, указанными в пункте</w:t>
      </w:r>
      <w:r w:rsidRPr="00F12122">
        <w:rPr>
          <w:rFonts w:ascii="Liberation Serif" w:hAnsi="Liberation Serif" w:cs="Liberation Serif"/>
          <w:lang w:val="en-US"/>
        </w:rPr>
        <w:t> </w:t>
      </w:r>
      <w:r w:rsidRPr="00F12122">
        <w:rPr>
          <w:rFonts w:ascii="Liberation Serif" w:hAnsi="Liberation Serif" w:cs="Liberation Serif"/>
        </w:rPr>
        <w:t xml:space="preserve">13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Организатором закупки могут быть использованы следующие способы обеспечения исполнения обязательств Участника закупки, связанные с подачей заявки на участие в закупке:</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Извещения.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Банковская гарантия, составленная с учетом требований статей 368 – 378 Гражданского кодекса РФ и следующих условий:</w:t>
      </w:r>
      <w:bookmarkStart w:id="42" w:name="_Toc132091784"/>
      <w:bookmarkEnd w:id="42"/>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3" w:name="_Ref180561610"/>
      <w:r w:rsidRPr="00F12122">
        <w:rPr>
          <w:rFonts w:ascii="Liberation Serif" w:hAnsi="Liberation Serif" w:cs="Liberation Serif"/>
        </w:rPr>
        <w:t>Банковская гарантия должна быть безотзывной.</w:t>
      </w:r>
      <w:bookmarkStart w:id="44" w:name="_Toc132091785"/>
      <w:bookmarkEnd w:id="43"/>
      <w:bookmarkEnd w:id="44"/>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5" w:name="_Ref56251621"/>
      <w:r w:rsidRPr="00F12122">
        <w:rPr>
          <w:rFonts w:ascii="Liberation Serif" w:hAnsi="Liberation Serif" w:cs="Liberation Serif"/>
        </w:rPr>
        <w:t>Сумма банковской гарантии должна быть выражена в российских рублях.</w:t>
      </w:r>
      <w:bookmarkStart w:id="46" w:name="_Toc132091786"/>
      <w:bookmarkEnd w:id="45"/>
      <w:bookmarkEnd w:id="46"/>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7" w:name="_Ref56251622"/>
      <w:r w:rsidRPr="00F12122">
        <w:rPr>
          <w:rFonts w:ascii="Liberation Serif" w:hAnsi="Liberation Serif" w:cs="Liberation Serif"/>
        </w:rPr>
        <w:t>Банковская гарантия должна действовать в течение срока действия заявки на участие в закупке плюс 10 (Десять) календарных дней.</w:t>
      </w:r>
      <w:bookmarkStart w:id="48" w:name="_Toc132091787"/>
      <w:bookmarkEnd w:id="47"/>
      <w:bookmarkEnd w:id="48"/>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9" w:name="_Ref56251624"/>
      <w:r w:rsidRPr="00F12122">
        <w:rPr>
          <w:rFonts w:ascii="Liberation Serif" w:hAnsi="Liberation Serif" w:cs="Liberation Serif"/>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bookmarkStart w:id="50" w:name="_Toc132091788"/>
      <w:bookmarkEnd w:id="49"/>
      <w:bookmarkEnd w:id="50"/>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51" w:name="_Ref56237017"/>
      <w:r w:rsidRPr="00F12122">
        <w:rPr>
          <w:rFonts w:ascii="Liberation Serif" w:hAnsi="Liberation Serif" w:cs="Liberation Serif"/>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52" w:name="_Toc132091789"/>
      <w:bookmarkEnd w:id="51"/>
      <w:bookmarkEnd w:id="52"/>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изменение или </w:t>
      </w:r>
      <w:r w:rsidRPr="00F12122">
        <w:rPr>
          <w:rStyle w:val="FontStyle128"/>
          <w:rFonts w:ascii="Liberation Serif" w:hAnsi="Liberation Serif" w:cs="Liberation Serif"/>
          <w:sz w:val="24"/>
          <w:szCs w:val="24"/>
        </w:rPr>
        <w:t>отзыв</w:t>
      </w:r>
      <w:r w:rsidRPr="00F12122">
        <w:rPr>
          <w:rStyle w:val="FontStyle128"/>
          <w:rFonts w:ascii="Liberation Serif" w:hAnsi="Liberation Serif" w:cs="Liberation Serif"/>
          <w:sz w:val="24"/>
        </w:rPr>
        <w:t xml:space="preserve">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w:t>
      </w:r>
      <w:r w:rsidRPr="00F12122">
        <w:rPr>
          <w:rStyle w:val="FontStyle128"/>
          <w:rFonts w:ascii="Liberation Serif" w:hAnsi="Liberation Serif" w:cs="Liberation Serif"/>
          <w:sz w:val="24"/>
        </w:rPr>
        <w:lastRenderedPageBreak/>
        <w:t>18.07.2011 № 223-ФЗ «О закупках товаров, работ, услуг отдельными видами юридических лиц»);</w:t>
      </w:r>
      <w:bookmarkStart w:id="53" w:name="_Toc132091790"/>
      <w:bookmarkEnd w:id="53"/>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4" w:name="_Toc132091791"/>
      <w:bookmarkEnd w:id="54"/>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отказ Победителя закупки подписать Протокол о результатах закупки в случае если подписание данного Протокола предусмотрено в пункте </w:t>
      </w:r>
      <w:r w:rsidRPr="00F12122">
        <w:rPr>
          <w:rStyle w:val="FontStyle128"/>
          <w:rFonts w:ascii="Liberation Serif" w:hAnsi="Liberation Serif" w:cs="Liberation Serif"/>
          <w:sz w:val="24"/>
          <w:szCs w:val="24"/>
        </w:rPr>
        <w:t>28</w:t>
      </w:r>
      <w:r w:rsidRPr="00F12122">
        <w:rPr>
          <w:rStyle w:val="FontStyle128"/>
          <w:rFonts w:ascii="Liberation Serif" w:hAnsi="Liberation Serif" w:cs="Liberation Serif"/>
          <w:sz w:val="24"/>
        </w:rPr>
        <w:t xml:space="preserve">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5" w:name="_Toc132091792"/>
      <w:bookmarkEnd w:id="55"/>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непредоставление или предоставление с нарушением условий, установленных </w:t>
      </w:r>
      <w:r w:rsidRPr="00F12122">
        <w:rPr>
          <w:rStyle w:val="FontStyle128"/>
          <w:rFonts w:ascii="Liberation Serif" w:hAnsi="Liberation Serif" w:cs="Liberation Serif"/>
          <w:sz w:val="24"/>
          <w:szCs w:val="24"/>
        </w:rPr>
        <w:t>договором</w:t>
      </w:r>
      <w:r w:rsidRPr="00F12122">
        <w:rPr>
          <w:rStyle w:val="FontStyle128"/>
          <w:rFonts w:ascii="Liberation Serif" w:hAnsi="Liberation Serif" w:cs="Liberation Serif"/>
          <w:sz w:val="24"/>
        </w:rPr>
        <w:t xml:space="preserve">, до заключения договора </w:t>
      </w:r>
      <w:r w:rsidRPr="00F12122">
        <w:rPr>
          <w:rStyle w:val="FontStyle128"/>
          <w:rFonts w:ascii="Liberation Serif" w:hAnsi="Liberation Serif" w:cs="Liberation Serif"/>
          <w:sz w:val="24"/>
          <w:szCs w:val="24"/>
        </w:rPr>
        <w:t>Заказчику</w:t>
      </w:r>
      <w:r w:rsidRPr="00F12122">
        <w:rPr>
          <w:rStyle w:val="FontStyle128"/>
          <w:rFonts w:ascii="Liberation Serif" w:hAnsi="Liberation Serif" w:cs="Liberation Serif"/>
          <w:sz w:val="24"/>
        </w:rPr>
        <w:t xml:space="preserve"> обеспечения исполнения договора;</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уклонение или отказ Победителя заключить договор в установленном настоящей </w:t>
      </w:r>
      <w:r w:rsidRPr="00F12122">
        <w:rPr>
          <w:rStyle w:val="FontStyle128"/>
          <w:rFonts w:ascii="Liberation Serif" w:hAnsi="Liberation Serif" w:cs="Liberation Serif"/>
          <w:sz w:val="24"/>
          <w:szCs w:val="24"/>
        </w:rPr>
        <w:t>Закупочной</w:t>
      </w:r>
      <w:r w:rsidRPr="00F12122">
        <w:rPr>
          <w:rStyle w:val="FontStyle128"/>
          <w:rFonts w:ascii="Liberation Serif" w:hAnsi="Liberation Serif" w:cs="Liberation Serif"/>
          <w:sz w:val="24"/>
        </w:rPr>
        <w:t xml:space="preserve"> документацией порядке.</w:t>
      </w:r>
      <w:bookmarkStart w:id="56" w:name="_Toc132091793"/>
      <w:bookmarkEnd w:id="56"/>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57" w:name="_Ref180561643"/>
      <w:r w:rsidRPr="00F12122">
        <w:rPr>
          <w:rFonts w:ascii="Liberation Serif" w:hAnsi="Liberation Serif" w:cs="Liberation Serif"/>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58" w:name="_Hlk105681114"/>
      <w:r w:rsidRPr="00F12122">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9" w:name="_Hlk105495291"/>
      <w:r w:rsidRPr="00F12122">
        <w:rPr>
          <w:rFonts w:ascii="Liberation Serif" w:hAnsi="Liberation Serif" w:cs="Liberation Serif"/>
        </w:rPr>
        <w:t>, в случае установления такого перечня Правительством Российской Федерации</w:t>
      </w:r>
      <w:bookmarkEnd w:id="58"/>
      <w:bookmarkEnd w:id="59"/>
      <w:r w:rsidRPr="00F12122">
        <w:rPr>
          <w:rFonts w:ascii="Liberation Serif" w:hAnsi="Liberation Serif" w:cs="Liberation Serif"/>
        </w:rPr>
        <w:t>.</w:t>
      </w:r>
      <w:bookmarkStart w:id="60" w:name="_Toc132091794"/>
      <w:bookmarkEnd w:id="57"/>
      <w:bookmarkEnd w:id="60"/>
    </w:p>
    <w:p w:rsidR="004F263F" w:rsidRPr="00F12122" w:rsidRDefault="00D72F30">
      <w:pPr>
        <w:pStyle w:val="aff2"/>
        <w:numPr>
          <w:ilvl w:val="4"/>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Платеж по банковской гарантии должен быть осуществлен в течение 5 рабочих дней </w:t>
      </w:r>
      <w:bookmarkStart w:id="61" w:name="_Hlk105681135"/>
      <w:r w:rsidRPr="00F12122">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tooltip="consultantplus://offline/ref=07285C07A3EE056BBF6234ED5814F30A00DA2400263120E80A8E8EB6CAF2097056E34E06CB01DBBB7194FC5622H8NEM" w:history="1">
        <w:r w:rsidRPr="00F12122">
          <w:rPr>
            <w:rFonts w:ascii="Liberation Serif" w:hAnsi="Liberation Serif" w:cs="Liberation Serif"/>
          </w:rPr>
          <w:t>кодексом</w:t>
        </w:r>
      </w:hyperlink>
      <w:r w:rsidRPr="00F12122">
        <w:rPr>
          <w:rFonts w:ascii="Liberation Serif" w:hAnsi="Liberation Serif" w:cs="Liberation Serif"/>
        </w:rPr>
        <w:t xml:space="preserve"> Российской Федерации оснований для отказа в удовлетворении этого требования</w:t>
      </w:r>
      <w:bookmarkEnd w:id="61"/>
      <w:r w:rsidRPr="00F12122">
        <w:rPr>
          <w:rFonts w:ascii="Liberation Serif" w:hAnsi="Liberation Serif" w:cs="Liberation Serif"/>
        </w:rPr>
        <w:t>.</w:t>
      </w:r>
      <w:bookmarkStart w:id="62" w:name="_Toc132091795"/>
      <w:bookmarkEnd w:id="62"/>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63" w:name="_Hlk105681145"/>
      <w:r w:rsidRPr="00F12122">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3"/>
      <w:r w:rsidRPr="00F12122">
        <w:rPr>
          <w:rFonts w:ascii="Liberation Serif" w:hAnsi="Liberation Serif" w:cs="Liberation Serif"/>
        </w:rPr>
        <w:t>.</w:t>
      </w:r>
    </w:p>
    <w:p w:rsidR="004F263F" w:rsidRPr="00F12122" w:rsidRDefault="00D72F30">
      <w:pPr>
        <w:pStyle w:val="aff2"/>
        <w:numPr>
          <w:ilvl w:val="4"/>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4" w:name="_Toc132091796"/>
      <w:bookmarkEnd w:id="64"/>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65" w:name="_Ref56251749"/>
      <w:r w:rsidRPr="00F12122">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6" w:name="_Toc132091798"/>
      <w:bookmarkEnd w:id="65"/>
      <w:bookmarkEnd w:id="66"/>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lastRenderedPageBreak/>
        <w:t xml:space="preserve">банковская гарантия – в течение 7 (семи) </w:t>
      </w:r>
      <w:r w:rsidRPr="00F12122">
        <w:rPr>
          <w:rFonts w:ascii="Liberation Serif" w:hAnsi="Liberation Serif" w:cs="Liberation Serif"/>
        </w:rPr>
        <w:t xml:space="preserve">календарных </w:t>
      </w:r>
      <w:r w:rsidRPr="00F12122">
        <w:rPr>
          <w:rStyle w:val="FontStyle128"/>
          <w:rFonts w:ascii="Liberation Serif" w:hAnsi="Liberation Serif" w:cs="Liberation Serif"/>
          <w:sz w:val="24"/>
          <w:szCs w:val="24"/>
        </w:rPr>
        <w:t>дней с момента подписания им договора.</w:t>
      </w:r>
    </w:p>
    <w:p w:rsidR="004F263F" w:rsidRPr="00F12122" w:rsidRDefault="00D72F30">
      <w:pPr>
        <w:pStyle w:val="aff0"/>
        <w:tabs>
          <w:tab w:val="clear" w:pos="1134"/>
        </w:tabs>
        <w:spacing w:line="240" w:lineRule="auto"/>
        <w:ind w:left="0" w:firstLine="709"/>
        <w:rPr>
          <w:rFonts w:ascii="Liberation Serif" w:hAnsi="Liberation Serif" w:cs="Liberation Serif"/>
          <w:i/>
          <w:iCs/>
          <w:sz w:val="24"/>
          <w:szCs w:val="24"/>
        </w:rPr>
      </w:pPr>
      <w:r w:rsidRPr="00F12122">
        <w:rPr>
          <w:rFonts w:ascii="Liberation Serif" w:hAnsi="Liberation Serif" w:cs="Liberation Serif"/>
          <w:i/>
          <w:iCs/>
          <w:sz w:val="24"/>
          <w:szCs w:val="24"/>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67" w:name="_Toc132091799"/>
      <w:bookmarkEnd w:id="67"/>
      <w:r w:rsidRPr="00F12122">
        <w:rPr>
          <w:rFonts w:ascii="Liberation Serif" w:hAnsi="Liberation Serif" w:cs="Liberation Serif"/>
        </w:rPr>
        <w:t>Непредставление обеспечения обязательств Участника закупки является основанием для отклонения заявки на участие в закупке.</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bookmarkStart w:id="68" w:name="_Ref316304084"/>
      <w:r w:rsidRPr="00F12122">
        <w:rPr>
          <w:rFonts w:ascii="Liberation Serif" w:hAnsi="Liberation Serif" w:cs="Liberation Serif"/>
          <w:b/>
        </w:rPr>
        <w:t xml:space="preserve">Подача и прием заявок на участие в </w:t>
      </w:r>
      <w:bookmarkEnd w:id="68"/>
      <w:r w:rsidRPr="00F12122">
        <w:rPr>
          <w:rFonts w:ascii="Liberation Serif" w:hAnsi="Liberation Serif" w:cs="Liberation Serif"/>
          <w:b/>
        </w:rPr>
        <w:t>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Датой начала срока подачи заявок на участие в закупке является день, следующий за днем размещения на сайте и электронной торговой площадке, указанные в пункте 3 Извещения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Заявки на участие в закупке должны быть поданы до истечения срока, установленного в пункте 21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должна быть подписана с применением электронной подписи.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Изменение заявок на участие в закупке или их отзыв</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Проведение уторговывания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Уторговывание проводится в форме торговой сессии.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подают свои предложения со снижением цены не менее чем на 0,5% от НМЦ.</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После завершения торговой сессии цена предложений Участников фиксируется ценой поданной на этапе уторговывания.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процедуре уторговывания могут участвовать все Участники закупки, а также их альтернативные предложения, при наличии таковых.</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rsidRPr="00F12122">
        <w:rPr>
          <w:rFonts w:ascii="Liberation Serif" w:hAnsi="Liberation Serif" w:cs="Liberation Serif"/>
        </w:rPr>
        <w:lastRenderedPageBreak/>
        <w:t>ценой.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rsidR="004F263F" w:rsidRPr="00F12122" w:rsidRDefault="004F263F">
      <w:pPr>
        <w:pStyle w:val="aff2"/>
        <w:ind w:left="709"/>
        <w:contextualSpacing w:val="0"/>
        <w:jc w:val="both"/>
        <w:rPr>
          <w:rFonts w:ascii="Liberation Serif" w:hAnsi="Liberation Serif" w:cs="Liberation Serif"/>
        </w:rPr>
      </w:pPr>
      <w:bookmarkStart w:id="69" w:name="_Ref56221780"/>
    </w:p>
    <w:p w:rsidR="004F263F" w:rsidRPr="00F12122" w:rsidRDefault="00D72F30">
      <w:pPr>
        <w:pStyle w:val="aff2"/>
        <w:numPr>
          <w:ilvl w:val="1"/>
          <w:numId w:val="3"/>
        </w:numPr>
        <w:ind w:left="0" w:firstLine="709"/>
        <w:contextualSpacing w:val="0"/>
        <w:rPr>
          <w:rFonts w:ascii="Liberation Serif" w:hAnsi="Liberation Serif" w:cs="Liberation Serif"/>
          <w:b/>
        </w:rPr>
      </w:pPr>
      <w:bookmarkStart w:id="70" w:name="_Ref55280448"/>
      <w:bookmarkStart w:id="71" w:name="_Toc55285352"/>
      <w:bookmarkStart w:id="72" w:name="_Toc55305384"/>
      <w:bookmarkStart w:id="73" w:name="_Toc57314655"/>
      <w:bookmarkStart w:id="74" w:name="_Toc69728969"/>
      <w:bookmarkStart w:id="75" w:name="_Toc309202892"/>
      <w:r w:rsidRPr="00F12122">
        <w:rPr>
          <w:rFonts w:ascii="Liberation Serif" w:hAnsi="Liberation Serif" w:cs="Liberation Serif"/>
          <w:b/>
        </w:rPr>
        <w:t>Вскрытие поступивших конвертов</w:t>
      </w:r>
      <w:bookmarkEnd w:id="70"/>
      <w:bookmarkEnd w:id="71"/>
      <w:bookmarkEnd w:id="72"/>
      <w:bookmarkEnd w:id="73"/>
      <w:bookmarkEnd w:id="74"/>
      <w:bookmarkEnd w:id="75"/>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проводит процедуру вскрытия поступивших конвертов, начиная со времени, указанного в пункте 23 Извещения</w:t>
      </w:r>
      <w:bookmarkStart w:id="76" w:name="_Ref56222030"/>
      <w:bookmarkEnd w:id="69"/>
      <w:r w:rsidRPr="00F12122">
        <w:rPr>
          <w:rFonts w:ascii="Liberation Serif" w:hAnsi="Liberation Serif" w:cs="Liberation Serif"/>
        </w:rPr>
        <w:t>.</w:t>
      </w:r>
      <w:bookmarkEnd w:id="76"/>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Опоздавшие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После окончания срока подачи заявок на участие в закупке у Участников отсутствует возможность подать заявку на участие в закупке.</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Рассмотрение и оценка заявок на участие в закупке, выбор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Общие положения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закупки, но в любом </w:t>
      </w:r>
      <w:r w:rsidRPr="00F12122">
        <w:rPr>
          <w:rFonts w:ascii="Liberation Serif" w:hAnsi="Liberation Serif" w:cs="Liberation Serif"/>
        </w:rPr>
        <w:lastRenderedPageBreak/>
        <w:t>случае любые решения в ходе закупки принимаются Закупочной комиссией.</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7" w:name="_Hlk180735927"/>
      <w:r w:rsidRPr="00F12122">
        <w:rPr>
          <w:rFonts w:ascii="Liberation Serif" w:hAnsi="Liberation Serif" w:cs="Liberation Serif"/>
        </w:rPr>
        <w:t>получать из любых официальных источников</w:t>
      </w:r>
      <w:bookmarkEnd w:id="77"/>
      <w:r w:rsidRPr="00F12122">
        <w:rPr>
          <w:rFonts w:ascii="Liberation Serif" w:hAnsi="Liberation Serif" w:cs="Liberation Serif"/>
        </w:rPr>
        <w:t xml:space="preserve">, использование которых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 </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закупки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78" w:name="_Ref180508277"/>
      <w:r w:rsidRPr="00F12122">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8"/>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Отборочная стадия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определяет перечень Участников процедуры закупки, допускаемых к дальнейшему участию в закупке.</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рамках отборочной стадии Закупочная комиссия проверяет:</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соответствие заявок на участие в закупке требованиям настоящей Закупочной документации (в т.ч. соответствие коммерческого и технического предложений);</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соответствие Участников закупки требованиям настоящей Закупочной документации.</w:t>
      </w:r>
    </w:p>
    <w:p w:rsidR="004F263F" w:rsidRPr="00F12122" w:rsidRDefault="00D72F30">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color w:val="auto"/>
          <w:sz w:val="24"/>
          <w:szCs w:val="24"/>
        </w:rPr>
        <w:t>Проверка соответствия заявок на участие в закупке и самих Участников закупки осуществляется в соответствии с Разделом 8 «Руководство по экспертной оценке» настоящей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подпунктом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_Ref180508277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3.14.1.5</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lastRenderedPageBreak/>
        <w:t>Заявка на участие в закупке должна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w:t>
      </w:r>
      <w:r w:rsidRPr="00F12122">
        <w:rPr>
          <w:rFonts w:ascii="Liberation Serif" w:hAnsi="Liberation Serif" w:cs="Liberation Serif"/>
        </w:rPr>
        <w:t>закупки</w:t>
      </w:r>
      <w:r w:rsidRPr="00F12122">
        <w:rPr>
          <w:rStyle w:val="FontStyle128"/>
          <w:rFonts w:ascii="Liberation Serif" w:hAnsi="Liberation Serif" w:cs="Liberation Serif"/>
          <w:sz w:val="24"/>
          <w:szCs w:val="24"/>
        </w:rPr>
        <w:t xml:space="preserve">, в том числе привлекаемых </w:t>
      </w:r>
      <w:r w:rsidRPr="00F12122">
        <w:rPr>
          <w:rStyle w:val="FontStyle128"/>
          <w:rFonts w:ascii="Liberation Serif" w:hAnsi="Liberation Serif" w:cs="Liberation Serif"/>
          <w:bCs/>
          <w:iCs/>
          <w:sz w:val="24"/>
          <w:szCs w:val="24"/>
        </w:rPr>
        <w:t xml:space="preserve">субподрядчиках/соисполнителях </w:t>
      </w:r>
      <w:r w:rsidRPr="00F12122">
        <w:rPr>
          <w:rStyle w:val="FontStyle128"/>
          <w:rFonts w:ascii="Liberation Serif" w:hAnsi="Liberation Serif" w:cs="Liberation Serif"/>
          <w:sz w:val="24"/>
          <w:szCs w:val="24"/>
        </w:rPr>
        <w:t>(в случае привлечения), или о предлагаемых товарах, работах, услугах;</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несоответствие Участника </w:t>
      </w:r>
      <w:r w:rsidRPr="00F12122">
        <w:rPr>
          <w:rFonts w:ascii="Liberation Serif" w:hAnsi="Liberation Serif" w:cs="Liberation Serif"/>
        </w:rPr>
        <w:t>закупки</w:t>
      </w:r>
      <w:r w:rsidRPr="00F12122">
        <w:rPr>
          <w:rStyle w:val="FontStyle128"/>
          <w:rFonts w:ascii="Liberation Serif" w:hAnsi="Liberation Serif" w:cs="Liberation Serif"/>
          <w:sz w:val="24"/>
          <w:szCs w:val="24"/>
        </w:rPr>
        <w:t xml:space="preserve">, в том числе привлекаемых </w:t>
      </w:r>
      <w:r w:rsidRPr="00F12122">
        <w:rPr>
          <w:rStyle w:val="FontStyle128"/>
          <w:rFonts w:ascii="Liberation Serif" w:hAnsi="Liberation Serif" w:cs="Liberation Serif"/>
          <w:bCs/>
          <w:iCs/>
          <w:sz w:val="24"/>
          <w:szCs w:val="24"/>
        </w:rPr>
        <w:t xml:space="preserve">субподрядчиков/соисполнителей </w:t>
      </w:r>
      <w:r w:rsidRPr="00F12122">
        <w:rPr>
          <w:rStyle w:val="FontStyle128"/>
          <w:rFonts w:ascii="Liberation Serif" w:hAnsi="Liberation Serif" w:cs="Liberation Serif"/>
          <w:sz w:val="24"/>
          <w:szCs w:val="24"/>
        </w:rPr>
        <w:t>(в случае привлечения), требованиям, установленным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F12122">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 отсутствие согласия Участника закупки со сроками поставки товаров, выполнения работ, оказания услуг, установленных в </w:t>
      </w:r>
      <w:bookmarkStart w:id="79" w:name="_Hlk91242286"/>
      <w:r w:rsidRPr="00F12122">
        <w:rPr>
          <w:rStyle w:val="FontStyle128"/>
          <w:rFonts w:ascii="Liberation Serif" w:hAnsi="Liberation Serif" w:cs="Liberation Serif"/>
          <w:sz w:val="24"/>
          <w:szCs w:val="24"/>
        </w:rPr>
        <w:t xml:space="preserve">Разделе 6 «Техническая часть» настоящей Закупочной документации; </w:t>
      </w:r>
      <w:bookmarkEnd w:id="79"/>
      <w:r w:rsidRPr="00F12122">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rPr>
        <w:t xml:space="preserve">непредставление </w:t>
      </w:r>
      <w:r w:rsidRPr="00F12122">
        <w:rPr>
          <w:rStyle w:val="FontStyle128"/>
          <w:rFonts w:ascii="Liberation Serif" w:hAnsi="Liberation Serif" w:cs="Liberation Serif"/>
          <w:sz w:val="24"/>
          <w:szCs w:val="24"/>
        </w:rPr>
        <w:t>Участником закупки письма-согласия с условиями оплаты, установленными проектом договора;</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Style w:val="FontStyle128"/>
          <w:rFonts w:ascii="Liberation Serif" w:hAnsi="Liberation Serif" w:cs="Liberation Serif"/>
          <w:sz w:val="24"/>
          <w:szCs w:val="24"/>
        </w:rPr>
        <w:t xml:space="preserve">непредставление или представление </w:t>
      </w:r>
      <w:r w:rsidRPr="00F12122">
        <w:rPr>
          <w:rFonts w:ascii="Liberation Serif" w:hAnsi="Liberation Serif" w:cs="Liberation Serif"/>
        </w:rPr>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F12122">
        <w:rPr>
          <w:rStyle w:val="FontStyle128"/>
          <w:rFonts w:ascii="Liberation Serif" w:hAnsi="Liberation Serif" w:cs="Liberation Serif"/>
          <w:sz w:val="24"/>
          <w:szCs w:val="24"/>
        </w:rPr>
        <w:t xml:space="preserve"> размещенной в Р</w:t>
      </w:r>
      <w:r w:rsidRPr="00F12122">
        <w:rPr>
          <w:rFonts w:ascii="Liberation Serif" w:hAnsi="Liberation Serif" w:cs="Liberation Serif"/>
        </w:rPr>
        <w:t>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4F263F" w:rsidRPr="00F12122" w:rsidRDefault="00D72F30">
      <w:pPr>
        <w:pStyle w:val="aff2"/>
        <w:numPr>
          <w:ilvl w:val="0"/>
          <w:numId w:val="4"/>
        </w:numPr>
        <w:ind w:left="0" w:firstLine="709"/>
        <w:jc w:val="both"/>
        <w:rPr>
          <w:rStyle w:val="FontStyle128"/>
          <w:rFonts w:ascii="Liberation Serif" w:hAnsi="Liberation Serif" w:cs="Liberation Serif"/>
          <w:sz w:val="24"/>
        </w:rPr>
      </w:pPr>
      <w:bookmarkStart w:id="80" w:name="_Hlk183098120"/>
      <w:r w:rsidRPr="00F12122">
        <w:rPr>
          <w:rStyle w:val="FontStyle128"/>
          <w:rFonts w:ascii="Liberation Serif" w:hAnsi="Liberation Serif" w:cs="Liberation Serif"/>
          <w:sz w:val="24"/>
          <w:szCs w:val="24"/>
        </w:rPr>
        <w:t xml:space="preserve">непредставления документа или копии документа, подтверждающего обеспечение исполнения обязательств, связанных с подачей заявки на участие в закупке, в </w:t>
      </w:r>
      <w:r w:rsidRPr="00F12122">
        <w:rPr>
          <w:rStyle w:val="FontStyle128"/>
          <w:rFonts w:ascii="Liberation Serif" w:hAnsi="Liberation Serif" w:cs="Liberation Serif"/>
          <w:sz w:val="24"/>
          <w:szCs w:val="24"/>
        </w:rPr>
        <w:lastRenderedPageBreak/>
        <w:t>случае требования обеспечения заявки на участие в закупке;</w:t>
      </w:r>
      <w:bookmarkEnd w:id="80"/>
    </w:p>
    <w:p w:rsidR="004F263F" w:rsidRPr="00F12122" w:rsidRDefault="00D72F30">
      <w:pPr>
        <w:pStyle w:val="aff2"/>
        <w:numPr>
          <w:ilvl w:val="0"/>
          <w:numId w:val="4"/>
        </w:numPr>
        <w:ind w:left="0" w:firstLine="709"/>
        <w:jc w:val="both"/>
        <w:rPr>
          <w:rFonts w:ascii="Liberation Serif" w:hAnsi="Liberation Serif" w:cs="Liberation Serif"/>
          <w:color w:val="000000"/>
        </w:rPr>
      </w:pPr>
      <w:r w:rsidRPr="00F12122">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4F263F" w:rsidRPr="00F12122" w:rsidRDefault="00D72F30">
      <w:pPr>
        <w:pStyle w:val="aff2"/>
        <w:numPr>
          <w:ilvl w:val="0"/>
          <w:numId w:val="4"/>
        </w:numPr>
        <w:ind w:left="0" w:firstLine="709"/>
        <w:jc w:val="both"/>
        <w:rPr>
          <w:rFonts w:ascii="Liberation Serif" w:hAnsi="Liberation Serif" w:cs="Liberation Serif"/>
          <w:color w:val="000000"/>
        </w:rPr>
      </w:pPr>
      <w:bookmarkStart w:id="81" w:name="_Hlk188432376"/>
      <w:r w:rsidRPr="00F12122">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F12122">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82" w:name="_Hlk188539201"/>
      <w:r w:rsidRPr="00F12122">
        <w:rPr>
          <w:rFonts w:ascii="Liberation Serif" w:eastAsiaTheme="minorHAnsi" w:hAnsi="Liberation Serif" w:cs="Liberation Serif"/>
          <w:lang w:eastAsia="en-US"/>
        </w:rPr>
        <w:t>(в случае их начисления)</w:t>
      </w:r>
      <w:bookmarkEnd w:id="82"/>
      <w:r w:rsidRPr="00F12122">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F12122">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F12122">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1"/>
    </w:p>
    <w:p w:rsidR="004F263F" w:rsidRPr="00F12122" w:rsidRDefault="00D72F30">
      <w:pPr>
        <w:pStyle w:val="aff2"/>
        <w:numPr>
          <w:ilvl w:val="0"/>
          <w:numId w:val="4"/>
        </w:numPr>
        <w:ind w:left="0" w:firstLine="709"/>
        <w:jc w:val="both"/>
        <w:rPr>
          <w:rFonts w:ascii="Liberation Serif" w:hAnsi="Liberation Serif" w:cs="Liberation Serif"/>
        </w:rPr>
      </w:pPr>
      <w:r w:rsidRPr="00F12122">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p>
    <w:p w:rsidR="004F263F" w:rsidRPr="00F12122" w:rsidRDefault="00D72F30">
      <w:pPr>
        <w:pStyle w:val="aff2"/>
        <w:numPr>
          <w:ilvl w:val="0"/>
          <w:numId w:val="4"/>
        </w:numPr>
        <w:ind w:left="0" w:firstLine="709"/>
        <w:jc w:val="both"/>
        <w:rPr>
          <w:rFonts w:ascii="Liberation Serif" w:hAnsi="Liberation Serif" w:cs="Liberation Serif"/>
          <w:color w:val="000000"/>
        </w:rPr>
      </w:pPr>
      <w:bookmarkStart w:id="83" w:name="_Hlk130822059"/>
      <w:r w:rsidRPr="00F12122">
        <w:rPr>
          <w:rFonts w:ascii="Liberation Serif" w:hAnsi="Liberation Serif" w:cs="Liberation Serif"/>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3"/>
    </w:p>
    <w:p w:rsidR="004F263F" w:rsidRPr="00F12122" w:rsidRDefault="00D72F30">
      <w:pPr>
        <w:pStyle w:val="aff2"/>
        <w:numPr>
          <w:ilvl w:val="0"/>
          <w:numId w:val="4"/>
        </w:numPr>
        <w:ind w:left="0" w:firstLine="709"/>
        <w:jc w:val="both"/>
        <w:rPr>
          <w:rFonts w:ascii="Liberation Serif" w:hAnsi="Liberation Serif" w:cs="Liberation Serif"/>
          <w:color w:val="000000"/>
        </w:rPr>
      </w:pPr>
      <w:r w:rsidRPr="00F12122">
        <w:rPr>
          <w:rFonts w:ascii="Liberation Serif" w:hAnsi="Liberation Serif" w:cs="Liberation Serif"/>
          <w:bCs/>
          <w:iCs/>
          <w:szCs w:val="28"/>
        </w:rPr>
        <w:t xml:space="preserve">непредоставление декларации о соответствии Участника закупки, согласно форме, приведенной в Разделе 9 </w:t>
      </w:r>
      <w:r w:rsidRPr="00F12122">
        <w:rPr>
          <w:rFonts w:ascii="Liberation Serif" w:hAnsi="Liberation Serif" w:cs="Liberation Serif"/>
          <w:color w:val="000000"/>
        </w:rPr>
        <w:t xml:space="preserve">«Образцы основных форм документов, включаемых в заявку на участие в закупке» </w:t>
      </w:r>
      <w:r w:rsidRPr="00F12122">
        <w:rPr>
          <w:rFonts w:ascii="Liberation Serif" w:hAnsi="Liberation Serif" w:cs="Liberation Serif"/>
          <w:bCs/>
          <w:iCs/>
          <w:szCs w:val="28"/>
        </w:rPr>
        <w:t>настоящей Закупочной документации;</w:t>
      </w:r>
    </w:p>
    <w:p w:rsidR="004F263F" w:rsidRPr="00F12122" w:rsidRDefault="00D72F30">
      <w:pPr>
        <w:pStyle w:val="aff2"/>
        <w:numPr>
          <w:ilvl w:val="0"/>
          <w:numId w:val="4"/>
        </w:numPr>
        <w:ind w:left="0" w:firstLine="709"/>
        <w:contextualSpacing w:val="0"/>
        <w:jc w:val="both"/>
        <w:rPr>
          <w:rStyle w:val="FontStyle128"/>
          <w:rFonts w:ascii="Liberation Serif" w:hAnsi="Liberation Serif" w:cs="Liberation Serif"/>
          <w:color w:val="auto"/>
          <w:sz w:val="24"/>
        </w:rPr>
      </w:pPr>
      <w:r w:rsidRPr="00F12122">
        <w:rPr>
          <w:rFonts w:ascii="Liberation Serif" w:hAnsi="Liberation Serif" w:cs="Liberation Serif"/>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84" w:name="_Hlk182408012"/>
      <w:r w:rsidRPr="00F12122">
        <w:rPr>
          <w:rFonts w:ascii="Liberation Serif" w:hAnsi="Liberation Serif" w:cs="Liberation Serif"/>
        </w:rPr>
        <w:t>В случае наличия разночтений (несоответствий) в документах, как в составе Закупочной документации,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4F263F" w:rsidRPr="00F12122" w:rsidRDefault="00D72F30">
      <w:pPr>
        <w:pStyle w:val="aff2"/>
        <w:ind w:left="0" w:firstLine="709"/>
        <w:jc w:val="both"/>
        <w:rPr>
          <w:rFonts w:ascii="Liberation Serif" w:hAnsi="Liberation Serif" w:cs="Liberation Serif"/>
        </w:rPr>
      </w:pPr>
      <w:bookmarkStart w:id="85" w:name="_Hlk182408436"/>
      <w:r w:rsidRPr="00F12122">
        <w:rPr>
          <w:rFonts w:ascii="Liberation Serif" w:hAnsi="Liberation Serif" w:cs="Liberation Serif"/>
        </w:rPr>
        <w:t>1. Извещение о проведении закупки;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2. Раздел</w:t>
      </w:r>
      <w:r w:rsidRPr="00F12122">
        <w:rPr>
          <w:rFonts w:ascii="Liberation Serif" w:hAnsi="Liberation Serif" w:cs="Liberation Serif"/>
          <w:i/>
        </w:rPr>
        <w:t> </w:t>
      </w:r>
      <w:r w:rsidRPr="00F12122">
        <w:rPr>
          <w:rFonts w:ascii="Liberation Serif" w:hAnsi="Liberation Serif" w:cs="Liberation Serif"/>
        </w:rPr>
        <w:t>6 «Техническая часть»;</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3.</w:t>
      </w:r>
      <w:r w:rsidRPr="00F12122">
        <w:rPr>
          <w:rFonts w:ascii="Liberation Serif" w:hAnsi="Liberation Serif" w:cs="Liberation Serif"/>
          <w:i/>
        </w:rPr>
        <w:t xml:space="preserve"> </w:t>
      </w:r>
      <w:r w:rsidRPr="00F12122">
        <w:rPr>
          <w:rFonts w:ascii="Liberation Serif" w:hAnsi="Liberation Serif" w:cs="Liberation Serif"/>
        </w:rPr>
        <w:t>Проект договора, приведенный в Разделе 7 «Проект договора»;</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4. Разделы 1-5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5. Заявка на участие в закупке.</w:t>
      </w:r>
      <w:bookmarkEnd w:id="84"/>
      <w:bookmarkEnd w:id="85"/>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(для ИП - у Участника закупки имеется задолженность, размер которой превышает 25 </w:t>
      </w:r>
      <w:r w:rsidRPr="00F12122">
        <w:rPr>
          <w:rFonts w:ascii="Liberation Serif" w:hAnsi="Liberation Serif" w:cs="Liberation Serif"/>
        </w:rPr>
        <w:lastRenderedPageBreak/>
        <w:t>(двадцать пять) процентов стоимости планируемой закупки), Закупочная комиссия отстранит такого Участника от участия в закупке на любом этапе его проведения.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Оценочная стадия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комиссия оценивает и сопоставляет заявки на участие в закупке и проводит их ранжирование по степени предпочтительности для Заказчика в соответствии с системой критериев оценки и сопоставления, указанной в Разделе 8 «Руководство по экспертной оценке» настоящей Закупочной документации и в пункте 25 Извещения.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внутренними нормативными документами Заказчика. Первый номер присваивается заявке на участие в закупке, которая набрала наибольшее количество баллов.</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Подведение итогов закупки. Определение победителя закупки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подпункте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_Ref180733719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3.14.4.3</w:t>
      </w:r>
      <w:r w:rsidRPr="00F12122">
        <w:rPr>
          <w:rFonts w:ascii="Liberation Serif" w:hAnsi="Liberation Serif" w:cs="Liberation Serif"/>
        </w:rPr>
        <w:fldChar w:fldCharType="end"/>
      </w:r>
      <w:r w:rsidRPr="00F12122">
        <w:rPr>
          <w:rFonts w:ascii="Liberation Serif" w:hAnsi="Liberation Serif" w:cs="Liberation Serif"/>
        </w:rPr>
        <w:t xml:space="preserve">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86" w:name="_Ref180733719"/>
      <w:r w:rsidRPr="00F12122">
        <w:rPr>
          <w:rFonts w:ascii="Liberation Serif" w:hAnsi="Liberation Serif" w:cs="Liberation Serif"/>
        </w:rPr>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bookmarkEnd w:id="86"/>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результатам закупки оформляется Протокол по выбору Победителя (итоговый протокол).</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Любой Участник закупки после размещения Протокола по выбору </w:t>
      </w:r>
      <w:r w:rsidRPr="00F12122">
        <w:rPr>
          <w:rFonts w:ascii="Liberation Serif" w:hAnsi="Liberation Serif" w:cs="Liberation Serif"/>
        </w:rPr>
        <w:lastRenderedPageBreak/>
        <w:t>Победителя закупки вправе в течение 5 (пяти) рабочих дней после публикации Протокола по выбору Победителя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Справка о цепочке собственников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«Образцы основных форм документов, включаемых в заявку на участие в закупке» (форма 14)) в электронной (формат Excel .xls, формат Acrobat Reader .pdf) форме.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Непредоставление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Подписание протокола о результатах закупки и заключение договора с победителем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это установлено пунктом 28 Извещения, Организатор закупки в течение 3 (трех) рабочих дней со дня экспертизы справки о цепочке собственников Победителя закупки передает Победителю закупки Протокол о результатах закупки.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(десяти) календарных дней со дня направления указанного протокола.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Договор с победителем закупки будет заключен в срок, указанный в пункте 29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87" w:name="_Hlk58967264"/>
      <w:r w:rsidRPr="00F12122">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87"/>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szCs w:val="24"/>
        </w:rPr>
        <w:t>обратиться</w:t>
      </w:r>
      <w:r w:rsidRPr="00F12122">
        <w:rPr>
          <w:rStyle w:val="FontStyle128"/>
          <w:rFonts w:ascii="Liberation Serif" w:hAnsi="Liberation Serif" w:cs="Liberation Serif"/>
          <w:sz w:val="24"/>
        </w:rPr>
        <w:t xml:space="preserve">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r w:rsidRPr="00F12122">
        <w:rPr>
          <w:rStyle w:val="FontStyle128"/>
          <w:rFonts w:ascii="Liberation Serif" w:hAnsi="Liberation Serif" w:cs="Liberation Serif"/>
          <w:sz w:val="24"/>
          <w:szCs w:val="24"/>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lastRenderedPageBreak/>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rsidR="004F263F" w:rsidRPr="00F12122" w:rsidRDefault="00D72F30">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4F263F" w:rsidRPr="00F12122" w:rsidRDefault="00D72F30">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rPr>
      </w:pPr>
      <w:r w:rsidRPr="00F12122">
        <w:rPr>
          <w:rFonts w:ascii="Liberation Serif" w:hAnsi="Liberation Serif" w:cs="Liberation Serif"/>
        </w:rPr>
        <w:t>в случае, если от заключения договора уклонились все Участники закупки, процедура признается несостоявшейся.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88" w:name="_Hlk182386511"/>
      <w:r w:rsidRPr="00F12122">
        <w:rPr>
          <w:rFonts w:ascii="Liberation Serif" w:hAnsi="Liberation Serif" w:cs="Liberation Serif"/>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bookmarkStart w:id="89" w:name="_Hlk182386682"/>
      <w:r w:rsidRPr="00F12122">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9"/>
      <w:r w:rsidRPr="00F12122">
        <w:rPr>
          <w:rFonts w:ascii="Liberation Serif" w:hAnsi="Liberation Serif" w:cs="Liberation Serif"/>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F12122">
        <w:rPr>
          <w:rFonts w:ascii="Liberation Serif" w:hAnsi="Liberation Serif" w:cs="Liberation Serif"/>
        </w:rPr>
        <w:t xml:space="preserve"> </w:t>
      </w:r>
      <w:bookmarkStart w:id="90" w:name="_Hlk182386735"/>
      <w:r w:rsidRPr="00F12122">
        <w:rPr>
          <w:rFonts w:ascii="Liberation Serif" w:hAnsi="Liberation Serif" w:cs="Liberation Serif"/>
        </w:rPr>
        <w:t>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протокола.</w:t>
      </w:r>
      <w:bookmarkEnd w:id="88"/>
      <w:bookmarkEnd w:id="90"/>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Обеспечение исполнения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указано в пункте 30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7 «Проект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30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 30 Извещения. Обеспечение исполнения договора и/или возврата аванса и/или гарантийных обязательств должно быть предоставлено в сроки, установленные Разделом 7 «Проект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если в отношении Победителя закупки иностранными </w:t>
      </w:r>
      <w:r w:rsidRPr="00F12122">
        <w:rPr>
          <w:rFonts w:ascii="Liberation Serif" w:hAnsi="Liberation Serif" w:cs="Liberation Serif"/>
        </w:rPr>
        <w:lastRenderedPageBreak/>
        <w:t>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а)</w:t>
      </w:r>
      <w:r w:rsidRPr="00F12122">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б)</w:t>
      </w:r>
      <w:r w:rsidRPr="00F12122">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в)</w:t>
      </w:r>
      <w:r w:rsidRPr="00F12122">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решения о реорганизации или ликвидации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91" w:name="_Hlk105681503"/>
      <w:r w:rsidRPr="00F12122">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w:t>
      </w:r>
      <w:bookmarkEnd w:id="91"/>
      <w:r w:rsidRPr="00F12122">
        <w:rPr>
          <w:rFonts w:ascii="Liberation Serif" w:hAnsi="Liberation Serif" w:cs="Liberation Serif"/>
        </w:rPr>
        <w:t xml:space="preserve">подпунктов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_Ref180561610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_Ref56251621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3.8.2.2.2</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_Ref180561643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3.8.2.2.6</w:t>
      </w:r>
      <w:r w:rsidRPr="00F12122">
        <w:rPr>
          <w:rFonts w:ascii="Liberation Serif" w:hAnsi="Liberation Serif" w:cs="Liberation Serif"/>
        </w:rPr>
        <w:fldChar w:fldCharType="end"/>
      </w:r>
      <w:r w:rsidRPr="00F12122">
        <w:rPr>
          <w:rFonts w:ascii="Liberation Serif" w:hAnsi="Liberation Serif" w:cs="Liberation Serif"/>
        </w:rPr>
        <w:t xml:space="preserve"> –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_Ref56251749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3.8.2.2.10</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92" w:name="_Hlk105681527"/>
      <w:r w:rsidRPr="00F12122">
        <w:rPr>
          <w:rFonts w:ascii="Liberation Serif" w:hAnsi="Liberation Serif" w:cs="Liberation Serif"/>
        </w:rPr>
        <w:t>При этом такая банковская гарантия:</w:t>
      </w:r>
    </w:p>
    <w:p w:rsidR="004F263F" w:rsidRPr="00F12122" w:rsidRDefault="00D72F30">
      <w:pPr>
        <w:pStyle w:val="aff2"/>
        <w:widowControl/>
        <w:tabs>
          <w:tab w:val="left" w:pos="-3544"/>
        </w:tabs>
        <w:ind w:left="0" w:firstLine="709"/>
        <w:jc w:val="both"/>
        <w:rPr>
          <w:rFonts w:ascii="Liberation Serif" w:hAnsi="Liberation Serif" w:cs="Liberation Serif"/>
          <w:bCs/>
        </w:rPr>
      </w:pPr>
      <w:r w:rsidRPr="00F12122">
        <w:rPr>
          <w:rFonts w:ascii="Liberation Serif" w:hAnsi="Liberation Serif" w:cs="Liberation Serif"/>
          <w:bCs/>
        </w:rPr>
        <w:t>- должна содержать указание на срок ее действия, который не может составлять менее одного месяца с даты окончания предусмотренного Извещением и Закупочной документацией срока исполнения основного обязательства;</w:t>
      </w:r>
    </w:p>
    <w:p w:rsidR="004F263F" w:rsidRPr="00F12122" w:rsidRDefault="00D72F30">
      <w:pPr>
        <w:ind w:firstLine="662"/>
        <w:jc w:val="both"/>
        <w:rPr>
          <w:rFonts w:ascii="Liberation Serif" w:hAnsi="Liberation Serif" w:cs="Liberation Serif"/>
          <w:color w:val="000000"/>
          <w:szCs w:val="28"/>
        </w:rPr>
      </w:pPr>
      <w:r w:rsidRPr="00F12122">
        <w:rPr>
          <w:rFonts w:ascii="Liberation Serif" w:hAnsi="Liberation Serif" w:cs="Liberation Serif"/>
          <w:bCs/>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bookmarkEnd w:id="92"/>
      <w:r w:rsidRPr="00F12122">
        <w:rPr>
          <w:rFonts w:ascii="Liberation Serif" w:hAnsi="Liberation Serif" w:cs="Liberation Serif"/>
          <w:bCs/>
        </w:rPr>
        <w:t>.</w:t>
      </w: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93" w:name="_Toc316294937"/>
      <w:bookmarkStart w:id="94" w:name="_Ref316334856"/>
      <w:bookmarkStart w:id="95" w:name="_Toc425777344"/>
      <w:bookmarkStart w:id="96" w:name="_Toc184154514"/>
      <w:bookmarkStart w:id="97" w:name="_Toc184154402"/>
      <w:r w:rsidRPr="00F12122">
        <w:rPr>
          <w:rFonts w:ascii="Liberation Serif" w:hAnsi="Liberation Serif" w:cs="Liberation Serif"/>
          <w:b/>
        </w:rPr>
        <w:t xml:space="preserve">ТРЕБОВАНИЯ, ПРЕДЪЯВЛЯЕМЫЕ К УЧАСТНИКАМ </w:t>
      </w:r>
      <w:bookmarkEnd w:id="93"/>
      <w:bookmarkEnd w:id="94"/>
      <w:r w:rsidRPr="00F12122">
        <w:rPr>
          <w:rFonts w:ascii="Liberation Serif" w:hAnsi="Liberation Serif" w:cs="Liberation Serif"/>
          <w:b/>
        </w:rPr>
        <w:t>ЗАКУПКИ</w:t>
      </w:r>
      <w:bookmarkEnd w:id="95"/>
      <w:bookmarkEnd w:id="96"/>
      <w:bookmarkEnd w:id="97"/>
    </w:p>
    <w:p w:rsidR="004F263F" w:rsidRPr="00F12122" w:rsidRDefault="00D72F30" w:rsidP="00F12122">
      <w:pPr>
        <w:pStyle w:val="aff2"/>
        <w:numPr>
          <w:ilvl w:val="1"/>
          <w:numId w:val="43"/>
        </w:numPr>
        <w:ind w:left="0" w:firstLine="709"/>
        <w:jc w:val="both"/>
        <w:rPr>
          <w:rFonts w:ascii="Liberation Serif" w:hAnsi="Liberation Serif" w:cs="Liberation Serif"/>
        </w:rPr>
      </w:pPr>
      <w:bookmarkStart w:id="98" w:name="_Toc316294938"/>
      <w:r w:rsidRPr="00F12122">
        <w:rPr>
          <w:rFonts w:ascii="Liberation Serif" w:hAnsi="Liberation Serif" w:cs="Liberation Serif"/>
        </w:rPr>
        <w:t xml:space="preserve"> Участник процедуры закупки для того, чтобы принять участие в закупке, должен удовлетворять требованиям, установленным в подразделе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_Ref182387249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4.2</w:t>
      </w:r>
      <w:r w:rsidRPr="00F12122">
        <w:rPr>
          <w:rFonts w:ascii="Liberation Serif" w:hAnsi="Liberation Serif" w:cs="Liberation Serif"/>
        </w:rPr>
        <w:fldChar w:fldCharType="end"/>
      </w:r>
      <w:r w:rsidRPr="00F12122">
        <w:rPr>
          <w:rFonts w:ascii="Liberation Serif" w:hAnsi="Liberation Serif" w:cs="Liberation Serif"/>
        </w:rPr>
        <w:t>, а также требованиям, установленным в Р</w:t>
      </w:r>
      <w:r w:rsidRPr="00F12122">
        <w:rPr>
          <w:rFonts w:ascii="Liberation Serif" w:eastAsiaTheme="majorEastAsia" w:hAnsi="Liberation Serif" w:cs="Liberation Serif"/>
        </w:rPr>
        <w:t>азделе 6 «Техническая часть» настоящей Закупочной документации</w:t>
      </w:r>
      <w:r w:rsidRPr="00F12122">
        <w:rPr>
          <w:rFonts w:ascii="Liberation Serif" w:hAnsi="Liberation Serif" w:cs="Liberation Serif"/>
        </w:rPr>
        <w:t>:</w:t>
      </w:r>
    </w:p>
    <w:p w:rsidR="004F263F" w:rsidRPr="00F12122" w:rsidRDefault="00D72F30" w:rsidP="00F12122">
      <w:pPr>
        <w:pStyle w:val="aff2"/>
        <w:numPr>
          <w:ilvl w:val="1"/>
          <w:numId w:val="43"/>
        </w:numPr>
        <w:ind w:left="0" w:firstLine="709"/>
        <w:contextualSpacing w:val="0"/>
        <w:jc w:val="both"/>
        <w:rPr>
          <w:rFonts w:ascii="Liberation Serif" w:hAnsi="Liberation Serif" w:cs="Liberation Serif"/>
        </w:rPr>
      </w:pPr>
      <w:bookmarkStart w:id="99" w:name="_Toc425777345"/>
      <w:bookmarkStart w:id="100" w:name="_Ref182387249"/>
      <w:bookmarkStart w:id="101" w:name="_Ref182387832"/>
      <w:r w:rsidRPr="00F12122">
        <w:rPr>
          <w:rFonts w:ascii="Liberation Serif" w:hAnsi="Liberation Serif" w:cs="Liberation Serif"/>
        </w:rPr>
        <w:t>Обязательные требования к Участникам процедуры закупки:</w:t>
      </w:r>
      <w:bookmarkEnd w:id="99"/>
      <w:bookmarkEnd w:id="100"/>
      <w:bookmarkEnd w:id="101"/>
    </w:p>
    <w:p w:rsidR="004F263F" w:rsidRPr="00F12122" w:rsidRDefault="00D72F30" w:rsidP="00F12122">
      <w:pPr>
        <w:pStyle w:val="aff2"/>
        <w:numPr>
          <w:ilvl w:val="2"/>
          <w:numId w:val="43"/>
        </w:numPr>
        <w:ind w:left="0" w:firstLine="709"/>
        <w:jc w:val="both"/>
        <w:rPr>
          <w:rFonts w:ascii="Liberation Serif" w:hAnsi="Liberation Serif" w:cs="Liberation Serif"/>
        </w:rPr>
      </w:pPr>
      <w:bookmarkStart w:id="102" w:name="_Toc425777346"/>
      <w:r w:rsidRPr="00F12122">
        <w:rPr>
          <w:rFonts w:ascii="Liberation Serif" w:hAnsi="Liberation Serif" w:cs="Liberation Serif"/>
          <w:b/>
        </w:rPr>
        <w:t>Требование к дееспособности Участника закупки</w:t>
      </w:r>
      <w:bookmarkEnd w:id="102"/>
    </w:p>
    <w:p w:rsidR="004F263F" w:rsidRPr="00F12122" w:rsidRDefault="00D72F30">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F12122">
        <w:rPr>
          <w:rFonts w:ascii="Liberation Serif" w:hAnsi="Liberation Serif" w:cs="Liberation Serif"/>
          <w:color w:val="000000"/>
        </w:rPr>
        <w:t>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lastRenderedPageBreak/>
        <w:t xml:space="preserve">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4F263F" w:rsidRPr="00F12122" w:rsidRDefault="00D72F30" w:rsidP="00F12122">
      <w:pPr>
        <w:pStyle w:val="aff2"/>
        <w:numPr>
          <w:ilvl w:val="2"/>
          <w:numId w:val="43"/>
        </w:numPr>
        <w:ind w:left="0" w:firstLine="709"/>
        <w:contextualSpacing w:val="0"/>
        <w:jc w:val="both"/>
        <w:rPr>
          <w:rFonts w:ascii="Liberation Serif" w:hAnsi="Liberation Serif" w:cs="Liberation Serif"/>
          <w:b/>
        </w:rPr>
      </w:pPr>
      <w:bookmarkStart w:id="103" w:name="_Toc425777347"/>
      <w:r w:rsidRPr="00F12122">
        <w:rPr>
          <w:rFonts w:ascii="Liberation Serif" w:hAnsi="Liberation Serif" w:cs="Liberation Serif"/>
          <w:b/>
        </w:rPr>
        <w:t>Требования к правоспособности и финансовой устойчивости Участника закупки</w:t>
      </w:r>
      <w:bookmarkEnd w:id="103"/>
    </w:p>
    <w:p w:rsidR="004F263F" w:rsidRPr="00F12122" w:rsidRDefault="00D72F30" w:rsidP="00F12122">
      <w:pPr>
        <w:pStyle w:val="aff2"/>
        <w:numPr>
          <w:ilvl w:val="3"/>
          <w:numId w:val="47"/>
        </w:numPr>
        <w:ind w:left="0" w:firstLine="709"/>
        <w:jc w:val="both"/>
        <w:rPr>
          <w:rFonts w:ascii="Liberation Serif" w:hAnsi="Liberation Serif" w:cs="Liberation Serif"/>
          <w:b/>
        </w:rPr>
      </w:pPr>
      <w:r w:rsidRPr="00F12122">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4F263F" w:rsidRPr="00F12122" w:rsidRDefault="00D72F30" w:rsidP="00F12122">
      <w:pPr>
        <w:pStyle w:val="aff2"/>
        <w:numPr>
          <w:ilvl w:val="3"/>
          <w:numId w:val="47"/>
        </w:numPr>
        <w:ind w:left="0" w:firstLine="709"/>
        <w:jc w:val="both"/>
        <w:rPr>
          <w:rFonts w:ascii="Liberation Serif" w:hAnsi="Liberation Serif" w:cs="Liberation Serif"/>
        </w:rPr>
      </w:pPr>
      <w:r w:rsidRPr="00F12122">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sidRPr="00F12122">
        <w:rPr>
          <w:rFonts w:ascii="Liberation Serif" w:hAnsi="Liberation Serif" w:cs="Liberation Serif"/>
        </w:rPr>
        <w:t xml:space="preserve"> размер которой превышает двадцать пять процентов стоимости планируемой закупки</w:t>
      </w:r>
      <w:r w:rsidRPr="00F12122">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4F263F" w:rsidRPr="00F12122" w:rsidRDefault="00D72F30" w:rsidP="00F12122">
      <w:pPr>
        <w:pStyle w:val="aff2"/>
        <w:numPr>
          <w:ilvl w:val="2"/>
          <w:numId w:val="43"/>
        </w:numPr>
        <w:ind w:left="0" w:firstLine="709"/>
        <w:jc w:val="both"/>
        <w:rPr>
          <w:rFonts w:ascii="Liberation Serif" w:hAnsi="Liberation Serif" w:cs="Liberation Serif"/>
          <w:b/>
        </w:rPr>
      </w:pPr>
      <w:bookmarkStart w:id="104" w:name="_Toc425777348"/>
      <w:r w:rsidRPr="00F12122">
        <w:rPr>
          <w:rFonts w:ascii="Liberation Serif" w:hAnsi="Liberation Serif" w:cs="Liberation Serif"/>
          <w:b/>
        </w:rPr>
        <w:t>Требования к квалификации Участника закупки</w:t>
      </w:r>
      <w:bookmarkEnd w:id="104"/>
    </w:p>
    <w:p w:rsidR="004F263F" w:rsidRPr="00F12122" w:rsidRDefault="00D72F30" w:rsidP="00F12122">
      <w:pPr>
        <w:pStyle w:val="aff2"/>
        <w:numPr>
          <w:ilvl w:val="3"/>
          <w:numId w:val="52"/>
        </w:numPr>
        <w:ind w:left="0" w:firstLine="709"/>
        <w:jc w:val="both"/>
        <w:rPr>
          <w:rFonts w:ascii="Liberation Serif" w:hAnsi="Liberation Serif" w:cs="Liberation Serif"/>
        </w:rPr>
      </w:pPr>
      <w:bookmarkStart w:id="105" w:name="_Toc425777349"/>
      <w:r w:rsidRPr="00F12122">
        <w:rPr>
          <w:rFonts w:ascii="Liberation Serif" w:hAnsi="Liberation Serif" w:cs="Liberation Serif"/>
        </w:rPr>
        <w:t>Участник закупки должен соответствовать обязательным требованиям к квалификации Участника закупки</w:t>
      </w:r>
      <w:bookmarkStart w:id="106" w:name="_Toc425777350"/>
      <w:bookmarkEnd w:id="105"/>
      <w:r w:rsidRPr="00F12122">
        <w:rPr>
          <w:rFonts w:ascii="Liberation Serif" w:hAnsi="Liberation Serif" w:cs="Liberation Serif"/>
        </w:rPr>
        <w:t>, установленным в Разделе 6 «Техническая часть» настоящей Закупочной документации.</w:t>
      </w:r>
    </w:p>
    <w:p w:rsidR="004F263F" w:rsidRPr="00F12122" w:rsidRDefault="00D72F30" w:rsidP="00F12122">
      <w:pPr>
        <w:pStyle w:val="aff2"/>
        <w:numPr>
          <w:ilvl w:val="2"/>
          <w:numId w:val="43"/>
        </w:numPr>
        <w:ind w:left="0" w:firstLine="709"/>
        <w:contextualSpacing w:val="0"/>
        <w:jc w:val="both"/>
        <w:rPr>
          <w:rFonts w:ascii="Liberation Serif" w:hAnsi="Liberation Serif" w:cs="Liberation Serif"/>
          <w:b/>
        </w:rPr>
      </w:pPr>
      <w:r w:rsidRPr="00F12122">
        <w:rPr>
          <w:rFonts w:ascii="Liberation Serif" w:hAnsi="Liberation Serif" w:cs="Liberation Serif"/>
          <w:b/>
        </w:rPr>
        <w:t>Требования к деловой репутации Участника закупки</w:t>
      </w:r>
      <w:bookmarkEnd w:id="106"/>
    </w:p>
    <w:p w:rsidR="004F263F" w:rsidRPr="00F12122" w:rsidRDefault="00D72F30" w:rsidP="00F12122">
      <w:pPr>
        <w:pStyle w:val="aff2"/>
        <w:numPr>
          <w:ilvl w:val="3"/>
          <w:numId w:val="45"/>
        </w:numPr>
        <w:ind w:left="0" w:firstLine="709"/>
        <w:jc w:val="both"/>
        <w:rPr>
          <w:rFonts w:ascii="Liberation Serif" w:hAnsi="Liberation Serif" w:cs="Liberation Serif"/>
          <w:b/>
        </w:rPr>
      </w:pPr>
      <w:r w:rsidRPr="00F12122">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w:t>
      </w:r>
    </w:p>
    <w:p w:rsidR="004F263F" w:rsidRPr="00F12122" w:rsidRDefault="00D72F30" w:rsidP="00F12122">
      <w:pPr>
        <w:pStyle w:val="aff2"/>
        <w:numPr>
          <w:ilvl w:val="3"/>
          <w:numId w:val="45"/>
        </w:numPr>
        <w:ind w:left="0" w:firstLine="709"/>
        <w:jc w:val="both"/>
        <w:rPr>
          <w:rFonts w:ascii="Liberation Serif" w:hAnsi="Liberation Serif" w:cs="Liberation Serif"/>
          <w:b/>
        </w:rPr>
      </w:pPr>
      <w:r w:rsidRPr="00F12122">
        <w:rPr>
          <w:rFonts w:ascii="Liberation Serif" w:hAnsi="Liberation Serif" w:cs="Liberation Serif"/>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 за исключением невозможности применения подпунктов 1 – 3 пункта 6.1 Методики.</w:t>
      </w:r>
    </w:p>
    <w:p w:rsidR="004F263F" w:rsidRPr="00F12122" w:rsidRDefault="00D72F30" w:rsidP="00F12122">
      <w:pPr>
        <w:pStyle w:val="Style39"/>
        <w:widowControl/>
        <w:numPr>
          <w:ilvl w:val="1"/>
          <w:numId w:val="45"/>
        </w:numPr>
        <w:spacing w:line="240" w:lineRule="auto"/>
        <w:ind w:left="0" w:firstLine="709"/>
        <w:jc w:val="both"/>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Дополнительные требования к Участникам закупки указаны в Р</w:t>
      </w:r>
      <w:r w:rsidRPr="00F12122">
        <w:rPr>
          <w:rFonts w:ascii="Liberation Serif" w:hAnsi="Liberation Serif" w:cs="Liberation Serif"/>
        </w:rPr>
        <w:t>азделе</w:t>
      </w:r>
      <w:r w:rsidRPr="00F12122">
        <w:rPr>
          <w:rFonts w:ascii="Liberation Serif" w:hAnsi="Liberation Serif" w:cs="Liberation Serif"/>
          <w:lang w:val="en-US"/>
        </w:rPr>
        <w:t> </w:t>
      </w:r>
      <w:r w:rsidRPr="00F12122">
        <w:rPr>
          <w:rFonts w:ascii="Liberation Serif" w:hAnsi="Liberation Serif" w:cs="Liberation Serif"/>
        </w:rPr>
        <w:t xml:space="preserve">6 «Техническая часть» </w:t>
      </w:r>
      <w:r w:rsidRPr="00F12122">
        <w:rPr>
          <w:rStyle w:val="FontStyle128"/>
          <w:rFonts w:ascii="Liberation Serif" w:hAnsi="Liberation Serif" w:cs="Liberation Serif"/>
          <w:sz w:val="24"/>
          <w:szCs w:val="24"/>
        </w:rPr>
        <w:t>настоящей Закупочной документации.</w:t>
      </w:r>
    </w:p>
    <w:p w:rsidR="004F263F" w:rsidRPr="00F12122" w:rsidRDefault="00D72F30" w:rsidP="00F12122">
      <w:pPr>
        <w:pStyle w:val="Style39"/>
        <w:widowControl/>
        <w:numPr>
          <w:ilvl w:val="1"/>
          <w:numId w:val="45"/>
        </w:numPr>
        <w:spacing w:line="240" w:lineRule="auto"/>
        <w:ind w:left="0" w:firstLine="709"/>
        <w:jc w:val="both"/>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color w:val="auto"/>
          <w:sz w:val="24"/>
          <w:szCs w:val="24"/>
        </w:rP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8 «Руководство по экспертной оценке» настоящей Закупочной документации.</w:t>
      </w:r>
    </w:p>
    <w:p w:rsidR="004F263F" w:rsidRPr="00F12122" w:rsidRDefault="004F263F">
      <w:pPr>
        <w:pStyle w:val="Style39"/>
        <w:widowControl/>
        <w:spacing w:line="240" w:lineRule="auto"/>
        <w:ind w:left="1098" w:firstLine="0"/>
        <w:jc w:val="both"/>
        <w:rPr>
          <w:rStyle w:val="FontStyle128"/>
          <w:rFonts w:ascii="Liberation Serif" w:hAnsi="Liberation Serif" w:cs="Liberation Serif"/>
          <w:sz w:val="24"/>
          <w:szCs w:val="24"/>
        </w:rPr>
      </w:pPr>
    </w:p>
    <w:p w:rsidR="004F263F" w:rsidRPr="00F12122" w:rsidRDefault="00D72F30" w:rsidP="00F12122">
      <w:pPr>
        <w:pStyle w:val="aff2"/>
        <w:numPr>
          <w:ilvl w:val="0"/>
          <w:numId w:val="45"/>
        </w:numPr>
        <w:ind w:left="0" w:firstLine="709"/>
        <w:contextualSpacing w:val="0"/>
        <w:outlineLvl w:val="0"/>
        <w:rPr>
          <w:rFonts w:ascii="Liberation Serif" w:hAnsi="Liberation Serif" w:cs="Liberation Serif"/>
          <w:b/>
        </w:rPr>
      </w:pPr>
      <w:bookmarkStart w:id="107" w:name="_Toc425777352"/>
      <w:bookmarkStart w:id="108" w:name="_Toc184154515"/>
      <w:bookmarkStart w:id="109" w:name="_Toc184154403"/>
      <w:r w:rsidRPr="00F12122">
        <w:rPr>
          <w:rFonts w:ascii="Liberation Serif" w:hAnsi="Liberation Serif" w:cs="Liberation Serif"/>
          <w:b/>
        </w:rPr>
        <w:t xml:space="preserve">ТРЕБОВАНИЯ К ЗАЯВКЕ НА УЧАСТИЕ В </w:t>
      </w:r>
      <w:bookmarkEnd w:id="98"/>
      <w:r w:rsidRPr="00F12122">
        <w:rPr>
          <w:rFonts w:ascii="Liberation Serif" w:hAnsi="Liberation Serif" w:cs="Liberation Serif"/>
          <w:b/>
        </w:rPr>
        <w:t>ЗАКУПКЕ</w:t>
      </w:r>
      <w:bookmarkEnd w:id="107"/>
      <w:bookmarkEnd w:id="108"/>
      <w:bookmarkEnd w:id="109"/>
    </w:p>
    <w:p w:rsidR="004F263F" w:rsidRPr="00F12122" w:rsidRDefault="00D72F30" w:rsidP="00F12122">
      <w:pPr>
        <w:pStyle w:val="aff2"/>
        <w:numPr>
          <w:ilvl w:val="1"/>
          <w:numId w:val="46"/>
        </w:numPr>
        <w:ind w:left="0" w:firstLine="709"/>
        <w:rPr>
          <w:rFonts w:ascii="Liberation Serif" w:hAnsi="Liberation Serif" w:cs="Liberation Serif"/>
          <w:b/>
        </w:rPr>
      </w:pPr>
      <w:bookmarkStart w:id="110" w:name="_Ref316333450"/>
      <w:bookmarkStart w:id="111" w:name="_Toc425777353"/>
      <w:r w:rsidRPr="00F12122">
        <w:rPr>
          <w:rFonts w:ascii="Liberation Serif" w:hAnsi="Liberation Serif" w:cs="Liberation Serif"/>
          <w:b/>
        </w:rPr>
        <w:t xml:space="preserve">Общие требования к заявке на участие в </w:t>
      </w:r>
      <w:bookmarkEnd w:id="110"/>
      <w:r w:rsidRPr="00F12122">
        <w:rPr>
          <w:rFonts w:ascii="Liberation Serif" w:hAnsi="Liberation Serif" w:cs="Liberation Serif"/>
          <w:b/>
        </w:rPr>
        <w:t>закупке</w:t>
      </w:r>
      <w:bookmarkEnd w:id="111"/>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w:t>
      </w:r>
      <w:r w:rsidRPr="00F12122">
        <w:rPr>
          <w:rFonts w:ascii="Liberation Serif" w:hAnsi="Liberation Serif" w:cs="Liberation Serif"/>
        </w:rPr>
        <w:lastRenderedPageBreak/>
        <w:t>положениями настоящего Раздела, с приложением полного комплекта документов согласно перечню, определенному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_Ref316309676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5.1.5</w:t>
      </w:r>
      <w:r w:rsidRPr="00F12122">
        <w:rPr>
          <w:rFonts w:ascii="Liberation Serif" w:hAnsi="Liberation Serif" w:cs="Liberation Serif"/>
        </w:rPr>
        <w:fldChar w:fldCharType="end"/>
      </w:r>
      <w:r w:rsidRPr="00F12122">
        <w:rPr>
          <w:rFonts w:ascii="Liberation Serif" w:hAnsi="Liberation Serif" w:cs="Liberation Serif"/>
        </w:rPr>
        <w:t xml:space="preserve"> Раздела 5 «Требования к заявке на участие в закупке» настоящей Закупочной документации и Раздела 6 «Техническая часть» настоящей Закупочной документации, содержание которых соответствует требованиям настоящей Закупочной документации.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4F263F" w:rsidRPr="00F12122" w:rsidRDefault="00D72F30" w:rsidP="00F12122">
      <w:pPr>
        <w:pStyle w:val="aff2"/>
        <w:numPr>
          <w:ilvl w:val="2"/>
          <w:numId w:val="46"/>
        </w:numPr>
        <w:ind w:left="0" w:firstLine="709"/>
        <w:jc w:val="both"/>
        <w:rPr>
          <w:rFonts w:ascii="Liberation Serif" w:hAnsi="Liberation Serif" w:cs="Liberation Serif"/>
        </w:rPr>
      </w:pPr>
      <w:bookmarkStart w:id="112" w:name="_Ref316309912"/>
      <w:r w:rsidRPr="00F12122">
        <w:rPr>
          <w:rFonts w:ascii="Liberation Serif" w:hAnsi="Liberation Serif" w:cs="Liberation Serif"/>
        </w:rPr>
        <w:t xml:space="preserve"> Заявка на участие в закупке должна быть подписана с использованием электронной подписи.</w:t>
      </w:r>
      <w:bookmarkEnd w:id="112"/>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13" w:name="_Ref316309676"/>
      <w:bookmarkStart w:id="114" w:name="_Ref56235235"/>
      <w:r w:rsidRPr="00F12122">
        <w:rPr>
          <w:rFonts w:ascii="Liberation Serif" w:hAnsi="Liberation Serif" w:cs="Liberation Serif"/>
        </w:rPr>
        <w:t>Участник закупки должен подать заявку на участие в закупке, включающую:</w:t>
      </w:r>
      <w:bookmarkEnd w:id="113"/>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 о подаче оферты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Техническое предложение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rPr>
        <w:t>Письмо-согласие с опубликованной сметной документацией,</w:t>
      </w:r>
      <w:r w:rsidRPr="00F12122">
        <w:rPr>
          <w:rStyle w:val="FontStyle128"/>
          <w:rFonts w:ascii="Liberation Serif" w:hAnsi="Liberation Serif" w:cs="Liberation Serif"/>
          <w:sz w:val="24"/>
          <w:szCs w:val="24"/>
        </w:rPr>
        <w:t xml:space="preserve"> размещенной в Р</w:t>
      </w:r>
      <w:r w:rsidRPr="00F12122">
        <w:rPr>
          <w:rFonts w:ascii="Liberation Serif" w:hAnsi="Liberation Serif" w:cs="Liberation Serif"/>
        </w:rPr>
        <w:t xml:space="preserve">азделе 6 «Техническая часть» настоящей Закупочной документации </w:t>
      </w:r>
      <w:r w:rsidRPr="00F12122">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F12122">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Письмо-согласие с проектом договора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color w:val="000000"/>
        </w:rPr>
        <w:t>Спецификация техническая часть (для МТР)</w:t>
      </w:r>
      <w:r w:rsidRPr="00F12122">
        <w:rPr>
          <w:rStyle w:val="FontStyle128"/>
          <w:rFonts w:ascii="Liberation Serif" w:hAnsi="Liberation Serif" w:cs="Liberation Serif"/>
          <w:sz w:val="24"/>
          <w:szCs w:val="24"/>
        </w:rPr>
        <w:t xml:space="preserve"> по форме и в соответствии с инструкциями, приведенными в настоящей Закупочной документации</w:t>
      </w:r>
      <w:r w:rsidRPr="00F12122">
        <w:rPr>
          <w:rFonts w:ascii="Liberation Serif" w:hAnsi="Liberation Serif" w:cs="Liberation Serif"/>
          <w:color w:val="000000"/>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F12122">
        <w:rPr>
          <w:rStyle w:val="FontStyle128"/>
          <w:rFonts w:ascii="Liberation Serif" w:hAnsi="Liberation Serif" w:cs="Liberation Serif"/>
          <w:sz w:val="24"/>
          <w:szCs w:val="24"/>
        </w:rPr>
        <w:t>,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Письмо-согласие с условиями оплаты,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bookmarkStart w:id="115" w:name="_Hlk184909106"/>
      <w:r w:rsidRPr="00F12122">
        <w:rPr>
          <w:rStyle w:val="FontStyle128"/>
          <w:rFonts w:ascii="Liberation Serif" w:hAnsi="Liberation Serif" w:cs="Liberation Serif"/>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bookmarkStart w:id="116" w:name="_Hlk184907511"/>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6"/>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Справка о кадровых ресурсах,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 xml:space="preserve">предоставляется Участником </w:t>
      </w:r>
      <w:r w:rsidRPr="00F12122">
        <w:rPr>
          <w:rFonts w:ascii="Liberation Serif" w:hAnsi="Liberation Serif" w:cs="Liberation Serif"/>
        </w:rPr>
        <w:lastRenderedPageBreak/>
        <w:t>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F12122">
        <w:rPr>
          <w:rStyle w:val="FontStyle128"/>
          <w:rFonts w:ascii="Liberation Serif" w:hAnsi="Liberation Serif" w:cs="Liberation Serif"/>
          <w:sz w:val="24"/>
          <w:szCs w:val="24"/>
        </w:rPr>
        <w:t>;</w:t>
      </w:r>
      <w:bookmarkEnd w:id="115"/>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Документы, подтверждающие соответствие товаров/работ/услуг установленным требованиям.</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17" w:name="_Ref216690276"/>
      <w:bookmarkStart w:id="118" w:name="_Ref56220439"/>
      <w:bookmarkEnd w:id="114"/>
      <w:r w:rsidRPr="00F12122">
        <w:rPr>
          <w:rFonts w:ascii="Liberation Serif" w:hAnsi="Liberation Serif" w:cs="Liberation Serif"/>
        </w:rP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F12122">
        <w:rPr>
          <w:rStyle w:val="FontStyle128"/>
          <w:rFonts w:ascii="Liberation Serif" w:eastAsiaTheme="majorEastAsia" w:hAnsi="Liberation Serif" w:cs="Liberation Serif"/>
          <w:color w:val="auto"/>
          <w:sz w:val="24"/>
        </w:rPr>
        <w:t xml:space="preserve"> </w:t>
      </w:r>
      <w:r w:rsidRPr="00F12122">
        <w:rPr>
          <w:rStyle w:val="FontStyle128"/>
          <w:rFonts w:ascii="Liberation Serif" w:eastAsiaTheme="majorEastAsia" w:hAnsi="Liberation Serif" w:cs="Liberation Serif"/>
          <w:color w:val="auto"/>
          <w:sz w:val="24"/>
          <w:szCs w:val="24"/>
        </w:rPr>
        <w:t xml:space="preserve">на Заказчика распространяется </w:t>
      </w:r>
      <w:r w:rsidRPr="00F12122">
        <w:rPr>
          <w:rFonts w:ascii="Liberation Serif" w:hAnsi="Liberation Serif" w:cs="Liberation Serif"/>
        </w:rPr>
        <w:t>постановление Правительства Российской Федерации от 11.12.2014 № 1352, данный Участник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Правительства Российской Федерации от 11.12.2014 № 1352, договор в любом случае заключается со сроками оплаты не превышающими сроки, установленные постановлением Правительства Российской Федерации от 11.12.2014 № 1352.</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Требования к оформлению заявки на участие в закупке:</w:t>
      </w: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rPr>
        <w:t>В целях эффективного рассмотрения заявок на участие в закупке, устанавливаются следующие требования к наименованию файлов в заявке.</w:t>
      </w:r>
      <w:bookmarkStart w:id="119" w:name="_Toc425777354"/>
      <w:bookmarkEnd w:id="117"/>
      <w:bookmarkEnd w:id="118"/>
    </w:p>
    <w:p w:rsidR="004F263F" w:rsidRPr="00F12122" w:rsidRDefault="00D72F30">
      <w:pPr>
        <w:pStyle w:val="aff2"/>
        <w:spacing w:before="60" w:after="120"/>
        <w:rPr>
          <w:rFonts w:ascii="Liberation Serif" w:hAnsi="Liberation Serif" w:cs="Liberation Serif"/>
          <w:b/>
        </w:rPr>
      </w:pPr>
      <w:r w:rsidRPr="00F12122">
        <w:rPr>
          <w:rFonts w:ascii="Liberation Serif" w:hAnsi="Liberation Serif" w:cs="Liberation Serif"/>
          <w:b/>
        </w:rPr>
        <w:t>Структура заявки</w:t>
      </w:r>
    </w:p>
    <w:p w:rsidR="004F263F" w:rsidRPr="00F12122" w:rsidRDefault="00D72F30">
      <w:pPr>
        <w:pStyle w:val="aff2"/>
        <w:contextualSpacing w:val="0"/>
        <w:jc w:val="both"/>
        <w:rPr>
          <w:rFonts w:ascii="Liberation Serif" w:hAnsi="Liberation Serif" w:cs="Liberation Serif"/>
        </w:rPr>
      </w:pPr>
      <w:r w:rsidRPr="00F12122">
        <w:rPr>
          <w:rFonts w:ascii="Liberation Serif" w:hAnsi="Liberation Serif" w:cs="Liberation Serif"/>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6"/>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32" o:title=""/>
              </v:shape>
            </w:pict>
          </mc:Fallback>
        </mc:AlternateContent>
      </w:r>
    </w:p>
    <w:tbl>
      <w:tblPr>
        <w:tblStyle w:val="afff0"/>
        <w:tblW w:w="0" w:type="auto"/>
        <w:tblLook w:val="04A0" w:firstRow="1" w:lastRow="0" w:firstColumn="1" w:lastColumn="0" w:noHBand="0" w:noVBand="1"/>
      </w:tblPr>
      <w:tblGrid>
        <w:gridCol w:w="965"/>
        <w:gridCol w:w="3585"/>
        <w:gridCol w:w="3663"/>
        <w:gridCol w:w="1133"/>
      </w:tblGrid>
      <w:tr w:rsidR="004F263F" w:rsidRPr="00F12122">
        <w:tc>
          <w:tcPr>
            <w:tcW w:w="0" w:type="auto"/>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 документа в томе</w:t>
            </w:r>
          </w:p>
        </w:tc>
        <w:tc>
          <w:tcPr>
            <w:tcW w:w="3585"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Наименование документа/ссылка на пункт Закупочной документации</w:t>
            </w:r>
          </w:p>
        </w:tc>
        <w:tc>
          <w:tcPr>
            <w:tcW w:w="3663"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Наименование файла в заявке</w:t>
            </w:r>
          </w:p>
        </w:tc>
        <w:tc>
          <w:tcPr>
            <w:tcW w:w="1133"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Требования к формату и расширению файла</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Опись документов, содержащихся в заявке на участие в закупке </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«Опись»</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9346" w:type="dxa"/>
            <w:gridSpan w:val="4"/>
          </w:tcPr>
          <w:p w:rsidR="004F263F" w:rsidRPr="00F12122" w:rsidRDefault="00D72F30">
            <w:pPr>
              <w:jc w:val="both"/>
              <w:rPr>
                <w:rFonts w:ascii="Liberation Serif" w:hAnsi="Liberation Serif" w:cs="Liberation Serif"/>
              </w:rPr>
            </w:pPr>
            <w:r w:rsidRPr="00F12122">
              <w:rPr>
                <w:rFonts w:ascii="Liberation Serif" w:hAnsi="Liberation Serif" w:cs="Liberation Serif"/>
                <w:b/>
                <w:color w:val="000000"/>
              </w:rPr>
              <w:t>Подкаталог «Правоустанавливающие документы»</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_Ref180733787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а)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«Регистрационные документы иностранного юридического лица/ИП»</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_Ref194749398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б)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«Устав»</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_Ref180733902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в)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«Разрешение миграционной службы»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_Ref194749412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г)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подтверждающие право подписания заявки»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_Ref194750130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ж)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«Одобрение крупной сделки»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_Ref194750164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з)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«Одобрение сделки с заинтересованностью»</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_Ref180733944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и)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«Копия паспорта»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_Ref180733963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к)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«ИНН физического лица»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_Ref180733970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л)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«СНИЛС»</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9346" w:type="dxa"/>
            <w:gridSpan w:val="4"/>
          </w:tcPr>
          <w:p w:rsidR="004F263F" w:rsidRPr="00F12122" w:rsidRDefault="00D72F30">
            <w:pPr>
              <w:jc w:val="both"/>
              <w:rPr>
                <w:rFonts w:ascii="Liberation Serif" w:hAnsi="Liberation Serif" w:cs="Liberation Serif"/>
              </w:rPr>
            </w:pPr>
            <w:r w:rsidRPr="00F12122">
              <w:rPr>
                <w:rFonts w:ascii="Liberation Serif" w:hAnsi="Liberation Serif" w:cs="Liberation Serif"/>
                <w:b/>
                <w:color w:val="000000"/>
              </w:rPr>
              <w:t>Подкаталог «</w:t>
            </w:r>
            <w:r w:rsidRPr="00F12122">
              <w:rPr>
                <w:rFonts w:ascii="Liberation Serif" w:hAnsi="Liberation Serif" w:cs="Liberation Serif"/>
                <w:b/>
              </w:rPr>
              <w:t>Технико-коммерческое предложение</w:t>
            </w:r>
            <w:r w:rsidRPr="00F12122">
              <w:rPr>
                <w:rFonts w:ascii="Liberation Serif" w:hAnsi="Liberation Serif" w:cs="Liberation Serif"/>
                <w:b/>
                <w:color w:val="000000"/>
              </w:rPr>
              <w:t>»</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Письмо о подаче оферты</w:t>
            </w:r>
          </w:p>
          <w:p w:rsidR="004F263F" w:rsidRPr="00F12122" w:rsidRDefault="00D72F30">
            <w:pPr>
              <w:jc w:val="both"/>
              <w:rPr>
                <w:rFonts w:ascii="Liberation Serif" w:hAnsi="Liberation Serif" w:cs="Liberation Serif"/>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w:t>
            </w:r>
            <w:r w:rsidRPr="00F12122">
              <w:rPr>
                <w:rFonts w:ascii="Liberation Serif" w:hAnsi="Liberation Serif" w:cs="Liberation Serif"/>
                <w:color w:val="000000"/>
              </w:rPr>
              <w:lastRenderedPageBreak/>
              <w:t>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 xml:space="preserve">«Оферта» </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Техническое предложение</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«Техническое предложение»</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Style w:val="FontStyle128"/>
                <w:rFonts w:ascii="Liberation Serif" w:hAnsi="Liberation Serif" w:cs="Liberation Serif"/>
                <w:sz w:val="24"/>
              </w:rPr>
            </w:pPr>
            <w:r w:rsidRPr="00F12122">
              <w:rPr>
                <w:rStyle w:val="FontStyle128"/>
                <w:rFonts w:ascii="Liberation Serif" w:hAnsi="Liberation Serif" w:cs="Liberation Serif"/>
                <w:sz w:val="24"/>
              </w:rPr>
              <w:t>Согласие Участника закупки, на выполнение работ, оказание услуг в соответствии со сметой Заказчика</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со сметой»</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w:t>
            </w:r>
            <w:r w:rsidRPr="00F12122">
              <w:rPr>
                <w:rFonts w:ascii="Liberation Serif" w:hAnsi="Liberation Serif" w:cs="Liberation Serif"/>
              </w:rPr>
              <w:t>исьмо-с</w:t>
            </w:r>
            <w:r w:rsidRPr="00F12122">
              <w:rPr>
                <w:rFonts w:ascii="Liberation Serif" w:hAnsi="Liberation Serif" w:cs="Liberation Serif"/>
                <w:color w:val="000000"/>
              </w:rPr>
              <w:t>огласие с проектом договора</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 проектом договора»</w:t>
            </w:r>
          </w:p>
        </w:tc>
        <w:tc>
          <w:tcPr>
            <w:tcW w:w="1133" w:type="dxa"/>
          </w:tcPr>
          <w:p w:rsidR="004F263F" w:rsidRPr="00F12122" w:rsidRDefault="00D72F30">
            <w:pPr>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Спецификация техническая часть (для МТР)</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 </w:t>
            </w:r>
            <w:r w:rsidRPr="00F12122">
              <w:rPr>
                <w:rFonts w:ascii="Liberation Serif" w:hAnsi="Liberation Serif" w:cs="Liberation Serif"/>
                <w:i/>
                <w:color w:val="4F81BD" w:themeColor="accent1"/>
              </w:rPr>
              <w:t>(заполняется для закупок на поставку МТР)</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«Спецификация техническая часть»</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Xlsx</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rPr>
              <w:t>Спецификация (Коммерческое предложение на поставку товаров) (для МТР)</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«Спецификация (Коммерческое предложение на поставку товаров)»</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rPr>
              <w:t>X</w:t>
            </w:r>
            <w:r w:rsidRPr="00F12122">
              <w:rPr>
                <w:rFonts w:ascii="Liberation Serif" w:hAnsi="Liberation Serif" w:cs="Liberation Serif"/>
                <w:lang w:val="en-US"/>
              </w:rPr>
              <w:t>lsx</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 xml:space="preserve">Сводная таблица стоимости </w:t>
            </w:r>
            <w:r w:rsidRPr="00F12122">
              <w:rPr>
                <w:rFonts w:ascii="Liberation Serif" w:hAnsi="Liberation Serif" w:cs="Liberation Serif"/>
              </w:rPr>
              <w:lastRenderedPageBreak/>
              <w:t>работ, услуг (для работ/услуг)</w:t>
            </w:r>
          </w:p>
          <w:p w:rsidR="004F263F" w:rsidRPr="00F12122" w:rsidRDefault="00D72F30">
            <w:pPr>
              <w:jc w:val="both"/>
              <w:rPr>
                <w:rFonts w:ascii="Liberation Serif" w:hAnsi="Liberation Serif" w:cs="Liberation Serif"/>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 xml:space="preserve">Сводная таблица стоимости </w:t>
            </w:r>
            <w:r w:rsidRPr="00F12122">
              <w:rPr>
                <w:rFonts w:ascii="Liberation Serif" w:hAnsi="Liberation Serif" w:cs="Liberation Serif"/>
              </w:rPr>
              <w:lastRenderedPageBreak/>
              <w:t xml:space="preserve">работ, услуг </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lang w:val="en-US"/>
              </w:rPr>
              <w:lastRenderedPageBreak/>
              <w:t>Xml</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w:t>
            </w:r>
            <w:r w:rsidRPr="00F12122">
              <w:rPr>
                <w:rFonts w:ascii="Liberation Serif" w:hAnsi="Liberation Serif" w:cs="Liberation Serif"/>
              </w:rPr>
              <w:t>исьмо-с</w:t>
            </w:r>
            <w:r w:rsidRPr="00F12122">
              <w:rPr>
                <w:rFonts w:ascii="Liberation Serif" w:hAnsi="Liberation Serif" w:cs="Liberation Serif"/>
                <w:color w:val="000000"/>
              </w:rPr>
              <w:t>огласие с условиями оплаты</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 условиями оплаты»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перечне и годовых объемах выполнения аналогичных договоров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«Справка о договорах»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материально-технических ресурсах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w:t>
            </w:r>
            <w:r w:rsidRPr="00F12122">
              <w:rPr>
                <w:rFonts w:ascii="Liberation Serif" w:hAnsi="Liberation Serif" w:cs="Liberation Serif"/>
                <w:color w:val="000000"/>
              </w:rPr>
              <w:lastRenderedPageBreak/>
              <w:t>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«Справка МТР»</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кадровых ресурсах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«Справка о кадрах»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w:t>
            </w:r>
            <w:r w:rsidRPr="00F12122">
              <w:rPr>
                <w:rFonts w:ascii="Liberation Serif" w:hAnsi="Liberation Serif" w:cs="Liberation Serif"/>
                <w:b/>
              </w:rPr>
              <w:t>Лицензии, Свидетельства, удостоверения</w:t>
            </w:r>
            <w:r w:rsidRPr="00F12122">
              <w:rPr>
                <w:rFonts w:ascii="Liberation Serif" w:hAnsi="Liberation Serif" w:cs="Liberation Serif"/>
                <w:b/>
                <w:color w:val="000000"/>
              </w:rPr>
              <w:t>»</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_Ref180734027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д)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на осуществление видов деятельности»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Pdf</w:t>
            </w:r>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w:t>
            </w:r>
            <w:r w:rsidRPr="00F12122">
              <w:rPr>
                <w:rFonts w:ascii="Liberation Serif" w:hAnsi="Liberation Serif" w:cs="Liberation Serif"/>
                <w:b/>
              </w:rPr>
              <w:t>Иные документы</w:t>
            </w:r>
            <w:r w:rsidRPr="00F12122">
              <w:rPr>
                <w:rFonts w:ascii="Liberation Serif" w:hAnsi="Liberation Serif" w:cs="Liberation Serif"/>
                <w:b/>
                <w:color w:val="000000"/>
              </w:rPr>
              <w:t>»</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Анкета Участника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«Анкета»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«Письмо об аффилированности»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Справка об участии в судебных разбирательствах</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w:t>
            </w:r>
            <w:r w:rsidRPr="00F12122">
              <w:rPr>
                <w:rFonts w:ascii="Liberation Serif" w:hAnsi="Liberation Serif" w:cs="Liberation Serif"/>
                <w:color w:val="000000"/>
              </w:rPr>
              <w:lastRenderedPageBreak/>
              <w:t>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«Справка о судах»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_Ref180734056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е)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на юридический адрес»</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на обработку персональных данных»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Иные документы, предусмотренные Разделом 6 «Техническая часть»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предусмотренные ТЗ»</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w:t>
            </w:r>
            <w:bookmarkStart w:id="120" w:name="_Hlk185346049"/>
            <w:r w:rsidRPr="00F12122">
              <w:rPr>
                <w:rFonts w:ascii="Liberation Serif" w:hAnsi="Liberation Serif" w:cs="Liberation Serif"/>
                <w:color w:val="000000"/>
              </w:rPr>
              <w:t xml:space="preserve">«Образцы основных форм документов, включаемых в заявку на участие в закупке» </w:t>
            </w:r>
            <w:bookmarkEnd w:id="120"/>
            <w:r w:rsidRPr="00F12122">
              <w:rPr>
                <w:rFonts w:ascii="Liberation Serif" w:hAnsi="Liberation Serif" w:cs="Liberation Serif"/>
                <w:color w:val="000000"/>
              </w:rPr>
              <w:t>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rPr>
            </w:pPr>
            <w:r w:rsidRPr="00F12122">
              <w:rPr>
                <w:rFonts w:ascii="Liberation Serif" w:hAnsi="Liberation Serif" w:cs="Liberation Serif"/>
              </w:rPr>
              <w:t>«Гарантийное письмо аккредитованного поставщика»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Fonts w:ascii="Liberation Serif" w:hAnsi="Liberation Serif" w:cs="Liberation Serif"/>
                <w:bCs/>
                <w:iCs/>
                <w:szCs w:val="28"/>
              </w:rPr>
            </w:pPr>
            <w:r w:rsidRPr="00F12122">
              <w:rPr>
                <w:rFonts w:ascii="Liberation Serif" w:hAnsi="Liberation Serif" w:cs="Liberation Serif"/>
                <w:bCs/>
                <w:iCs/>
                <w:szCs w:val="28"/>
              </w:rPr>
              <w:t>Декларация о соответствии Участника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приведена в Разделе 9 «Образцы основных форм документов, включаемых в заявку на участие в закупке» 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bCs/>
                <w:iCs/>
                <w:szCs w:val="28"/>
              </w:rPr>
            </w:pPr>
            <w:r w:rsidRPr="00F12122">
              <w:rPr>
                <w:rFonts w:ascii="Liberation Serif" w:hAnsi="Liberation Serif" w:cs="Liberation Serif"/>
                <w:bCs/>
                <w:iCs/>
                <w:szCs w:val="28"/>
              </w:rPr>
              <w:t>«Декларация о соответствии Участника закупки»</w:t>
            </w:r>
          </w:p>
          <w:p w:rsidR="004F263F" w:rsidRPr="00F12122" w:rsidRDefault="004F263F">
            <w:pPr>
              <w:jc w:val="both"/>
              <w:rPr>
                <w:rFonts w:ascii="Liberation Serif" w:hAnsi="Liberation Serif" w:cs="Liberation Serif"/>
              </w:rPr>
            </w:pP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приведена в Разделе 9 «Образцы основных </w:t>
            </w:r>
            <w:r w:rsidRPr="00F12122">
              <w:rPr>
                <w:rFonts w:ascii="Liberation Serif" w:hAnsi="Liberation Serif" w:cs="Liberation Serif"/>
                <w:color w:val="000000"/>
              </w:rPr>
              <w:lastRenderedPageBreak/>
              <w:t>форм документов, включаемых в заявку на участие в закупке» 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«Информационное письмо о выборе способа обеспечения исполнения договора»</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«Дополнительные документы»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w:t>
            </w:r>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«Документы Субподрядчика Участника 1»</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rPr>
              <w:t>План привлечения субпоставщиков/субподрядчиков/соисполнителей</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 xml:space="preserve"> «План привлечения субпоставщиков/субподрядчиков/соисполнителей»</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Xml</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подразделом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_Ref180733868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5.8</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субподрядчика»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 Xml</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«План распределения объемов»</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Xml</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подразделом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_Ref180733878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5.10</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коллективного Участника»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Pdf, Xml</w:t>
            </w:r>
          </w:p>
        </w:tc>
      </w:tr>
    </w:tbl>
    <w:p w:rsidR="004F263F" w:rsidRPr="00F12122" w:rsidRDefault="004F263F">
      <w:pPr>
        <w:ind w:left="1134"/>
        <w:jc w:val="both"/>
        <w:rPr>
          <w:rFonts w:ascii="Liberation Serif" w:hAnsi="Liberation Serif" w:cs="Liberation Serif"/>
        </w:rPr>
      </w:pPr>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Документы, предусмотренные подразделами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_Ref180733868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_Ref182387286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w:t>
      </w:r>
      <w:r w:rsidRPr="00F12122">
        <w:rPr>
          <w:rFonts w:ascii="Liberation Serif" w:hAnsi="Liberation Serif" w:cs="Liberation Serif"/>
        </w:rPr>
        <w:fldChar w:fldCharType="end"/>
      </w:r>
      <w:r w:rsidRPr="00F12122">
        <w:rPr>
          <w:rFonts w:ascii="Liberation Serif" w:hAnsi="Liberation Serif" w:cs="Liberation Serif"/>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r w:rsidRPr="00F12122">
        <w:rPr>
          <w:rFonts w:ascii="Liberation Serif" w:hAnsi="Liberation Serif" w:cs="Liberation Serif"/>
          <w:b/>
        </w:rPr>
        <w:t>Требования к документам, подтверждающим соответствие Участника закупки</w:t>
      </w:r>
      <w:bookmarkEnd w:id="119"/>
    </w:p>
    <w:p w:rsidR="004F263F" w:rsidRPr="00F12122" w:rsidRDefault="00D72F30" w:rsidP="00F12122">
      <w:pPr>
        <w:pStyle w:val="aff2"/>
        <w:numPr>
          <w:ilvl w:val="2"/>
          <w:numId w:val="46"/>
        </w:numPr>
        <w:ind w:left="0" w:firstLine="709"/>
        <w:jc w:val="both"/>
        <w:rPr>
          <w:rFonts w:ascii="Liberation Serif" w:hAnsi="Liberation Serif" w:cs="Liberation Serif"/>
        </w:rPr>
      </w:pPr>
      <w:bookmarkStart w:id="121" w:name="_Ref316310466"/>
      <w:r w:rsidRPr="00F12122">
        <w:rPr>
          <w:rFonts w:ascii="Liberation Serif" w:hAnsi="Liberation Serif" w:cs="Liberation Serif"/>
        </w:rPr>
        <w:t>Для подтверждения соответствия требованиям, указанным в Разделе 4 «Требования, предъявляемые к Участникам закупки» настоящей Закупочной документации, Участник закупки в составе заявки на участие в закупке должен приложить следующие документы:</w:t>
      </w:r>
      <w:bookmarkEnd w:id="121"/>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2" w:name="_Ref180733787"/>
      <w:r w:rsidRPr="00F12122">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F12122">
        <w:rPr>
          <w:rFonts w:ascii="Liberation Serif" w:hAnsi="Liberation Serif" w:cs="Liberation Serif"/>
        </w:rPr>
        <w:t xml:space="preserve">Копии документов, удостоверяющих личность (для иного физического лица). </w:t>
      </w:r>
      <w:r w:rsidRPr="00F12122">
        <w:rPr>
          <w:rFonts w:ascii="Liberation Serif" w:hAnsi="Liberation Serif" w:cs="Liberation Serif"/>
        </w:rPr>
        <w:lastRenderedPageBreak/>
        <w:t>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12122">
        <w:rPr>
          <w:rStyle w:val="afff1"/>
          <w:rFonts w:ascii="Liberation Serif" w:hAnsi="Liberation Serif" w:cs="Liberation Serif"/>
          <w:color w:val="000000"/>
        </w:rPr>
        <w:footnoteReference w:id="2"/>
      </w:r>
      <w:r w:rsidRPr="00F12122">
        <w:rPr>
          <w:rStyle w:val="FontStyle128"/>
          <w:rFonts w:ascii="Liberation Serif" w:eastAsiaTheme="majorEastAsia" w:hAnsi="Liberation Serif" w:cs="Liberation Serif"/>
          <w:sz w:val="24"/>
        </w:rPr>
        <w:t xml:space="preserve">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2"/>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3" w:name="_Ref194749398"/>
      <w:r w:rsidRPr="00F12122">
        <w:rPr>
          <w:rStyle w:val="FontStyle128"/>
          <w:rFonts w:ascii="Liberation Serif" w:hAnsi="Liberation Serif" w:cs="Liberation Serif"/>
          <w:sz w:val="24"/>
          <w:szCs w:val="24"/>
        </w:rPr>
        <w:t xml:space="preserve">заверенная Участником закупки копия Устава в действующей редакции.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bookmarkEnd w:id="123"/>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4" w:name="_Ref180733902"/>
      <w:r w:rsidRPr="00F12122">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F12122">
        <w:rPr>
          <w:rFonts w:ascii="Liberation Serif" w:hAnsi="Liberation Serif" w:cs="Liberation Serif"/>
          <w:color w:val="FF0000"/>
        </w:rPr>
        <w:t xml:space="preserve">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bookmarkEnd w:id="124"/>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5" w:name="_Ref194749412"/>
      <w:r w:rsidRPr="00F12122">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F12122">
        <w:rPr>
          <w:rStyle w:val="FontStyle128"/>
          <w:rFonts w:ascii="Liberation Serif" w:hAnsi="Liberation Serif" w:cs="Liberation Serif"/>
          <w:sz w:val="24"/>
        </w:rPr>
        <w:t>подтверждающие полномочия лица</w:t>
      </w:r>
      <w:r w:rsidRPr="00F12122">
        <w:rPr>
          <w:rFonts w:ascii="Liberation Serif" w:hAnsi="Liberation Serif" w:cs="Liberation Serif"/>
          <w:color w:val="000000"/>
        </w:rPr>
        <w:t xml:space="preserve"> подписывать заявку ЭП (электронная подпись) на ЭТП (электронная торговая площадка)</w:t>
      </w:r>
      <w:r w:rsidRPr="00F12122">
        <w:rPr>
          <w:rStyle w:val="FontStyle128"/>
          <w:rFonts w:ascii="Liberation Serif" w:hAnsi="Liberation Serif" w:cs="Liberation Serif"/>
          <w:sz w:val="24"/>
        </w:rPr>
        <w:t xml:space="preserve"> </w:t>
      </w:r>
      <w:r w:rsidRPr="00F12122">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5"/>
    </w:p>
    <w:p w:rsidR="004F263F" w:rsidRPr="00F12122" w:rsidRDefault="00D72F30">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szCs w:val="24"/>
        </w:rPr>
      </w:pPr>
      <w:bookmarkStart w:id="126" w:name="_Ref180734027"/>
      <w:r w:rsidRPr="00F12122">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F12122">
        <w:rPr>
          <w:rFonts w:ascii="Liberation Serif" w:hAnsi="Liberation Serif" w:cs="Liberation Serif"/>
        </w:rPr>
        <w:t xml:space="preserve"> </w:t>
      </w:r>
      <w:r w:rsidRPr="00F12122">
        <w:rPr>
          <w:rFonts w:ascii="Liberation Serif" w:eastAsiaTheme="majorEastAsia" w:hAnsi="Liberation Serif" w:cs="Liberation Serif"/>
        </w:rPr>
        <w:lastRenderedPageBreak/>
        <w:t xml:space="preserve">Разделе 6 «Техническая часть» </w:t>
      </w:r>
      <w:r w:rsidRPr="00F12122">
        <w:rPr>
          <w:rStyle w:val="FontStyle128"/>
          <w:rFonts w:ascii="Liberation Serif" w:hAnsi="Liberation Serif" w:cs="Liberation Serif"/>
          <w:sz w:val="24"/>
          <w:szCs w:val="24"/>
        </w:rPr>
        <w:t xml:space="preserve">настоящей Закупочной документации.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6"/>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7" w:name="_Ref180734056"/>
      <w:r w:rsidRPr="00F12122">
        <w:rPr>
          <w:rStyle w:val="FontStyle128"/>
          <w:rFonts w:ascii="Liberation Serif" w:hAnsi="Liberation Serif" w:cs="Liberation Serif"/>
          <w:sz w:val="24"/>
          <w:szCs w:val="24"/>
        </w:rPr>
        <w:t xml:space="preserve">заверенные Участником закупки </w:t>
      </w:r>
      <w:r w:rsidRPr="00F12122">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выписка из Единого государственного реестра недвижимости). </w:t>
      </w:r>
      <w:r w:rsidRPr="00F121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bookmarkEnd w:id="127"/>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8" w:name="_Ref194750130"/>
      <w:bookmarkStart w:id="129" w:name="_Ref316912147"/>
      <w:r w:rsidRPr="00F12122">
        <w:rPr>
          <w:rStyle w:val="FontStyle128"/>
          <w:rFonts w:ascii="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128"/>
      <w:bookmarkEnd w:id="129"/>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0" w:name="_Ref194750164"/>
      <w:r w:rsidRPr="00F12122">
        <w:rPr>
          <w:rStyle w:val="FontStyle128"/>
          <w:rFonts w:ascii="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30"/>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1" w:name="_Ref180733944"/>
      <w:r w:rsidRPr="00F12122">
        <w:rPr>
          <w:rStyle w:val="FontStyle128"/>
          <w:rFonts w:ascii="Liberation Serif" w:hAnsi="Liberation Serif" w:cs="Liberation Serif"/>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12122">
        <w:rPr>
          <w:rStyle w:val="FontStyle128"/>
          <w:rFonts w:ascii="Liberation Serif" w:eastAsiaTheme="majorEastAsia" w:hAnsi="Liberation Serif" w:cs="Liberation Serif"/>
          <w:sz w:val="24"/>
          <w:szCs w:val="24"/>
        </w:rPr>
        <w:t>нотариально заверенный</w:t>
      </w:r>
      <w:r w:rsidRPr="00F12122">
        <w:rPr>
          <w:rStyle w:val="FontStyle128"/>
          <w:rFonts w:ascii="Liberation Serif" w:hAnsi="Liberation Serif" w:cs="Liberation Serif"/>
          <w:sz w:val="24"/>
          <w:szCs w:val="24"/>
        </w:rPr>
        <w:t xml:space="preserve"> перевод такого документа на русский язык.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bookmarkEnd w:id="131"/>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2" w:name="_Ref180733963"/>
      <w:r w:rsidRPr="00F12122">
        <w:rPr>
          <w:rStyle w:val="FontStyle128"/>
          <w:rFonts w:ascii="Liberation Serif" w:hAnsi="Liberation Serif" w:cs="Liberation Serif"/>
          <w:sz w:val="24"/>
          <w:szCs w:val="24"/>
        </w:rPr>
        <w:t>заверенную</w:t>
      </w:r>
      <w:r w:rsidRPr="00F12122">
        <w:rPr>
          <w:rStyle w:val="FontStyle128"/>
          <w:rFonts w:ascii="Liberation Serif" w:eastAsiaTheme="majorEastAsia" w:hAnsi="Liberation Serif" w:cs="Liberation Serif"/>
          <w:sz w:val="24"/>
          <w:szCs w:val="24"/>
        </w:rPr>
        <w:t xml:space="preserve"> Участником</w:t>
      </w:r>
      <w:r w:rsidRPr="00F12122">
        <w:rPr>
          <w:rStyle w:val="FontStyle128"/>
          <w:rFonts w:ascii="Liberation Serif" w:hAnsi="Liberation Serif" w:cs="Liberation Serif"/>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32"/>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3" w:name="_Ref180733970"/>
      <w:r w:rsidRPr="00F12122">
        <w:rPr>
          <w:rStyle w:val="FontStyle128"/>
          <w:rFonts w:ascii="Liberation Serif" w:eastAsiaTheme="majorEastAsia" w:hAnsi="Liberation Serif" w:cs="Liberation Serif"/>
          <w:sz w:val="24"/>
          <w:szCs w:val="24"/>
        </w:rPr>
        <w:t xml:space="preserve">заверенную Участником </w:t>
      </w:r>
      <w:r w:rsidRPr="00F12122">
        <w:rPr>
          <w:rStyle w:val="FontStyle128"/>
          <w:rFonts w:ascii="Liberation Serif" w:hAnsi="Liberation Serif" w:cs="Liberation Serif"/>
          <w:sz w:val="24"/>
          <w:szCs w:val="24"/>
        </w:rPr>
        <w:t>копию страхового свидетельства государственного пенсионного страхования</w:t>
      </w:r>
      <w:r w:rsidRPr="00F12122">
        <w:rPr>
          <w:rFonts w:ascii="Liberation Serif" w:hAnsi="Liberation Serif" w:cs="Liberation Serif"/>
        </w:rPr>
        <w:t xml:space="preserve"> (</w:t>
      </w:r>
      <w:r w:rsidRPr="00F12122">
        <w:rPr>
          <w:rStyle w:val="FontStyle128"/>
          <w:rFonts w:ascii="Liberation Serif" w:hAnsi="Liberation Serif" w:cs="Liberation Serif"/>
          <w:sz w:val="24"/>
          <w:szCs w:val="24"/>
        </w:rPr>
        <w:t xml:space="preserve">для физических лиц/индивидуальных предпринимателей).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w:t>
      </w:r>
      <w:r w:rsidRPr="00F12122">
        <w:rPr>
          <w:rFonts w:ascii="Liberation Serif" w:hAnsi="Liberation Serif" w:cs="Liberation Serif"/>
          <w:color w:val="000000"/>
        </w:rPr>
        <w:lastRenderedPageBreak/>
        <w:t xml:space="preserve">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33"/>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Иные документы, предусмотренные Разделом 6 «Техническая часть» настоящей Закупочной документации;</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Опись документов, содержащихся в заявке на участие в закупке.</w:t>
      </w:r>
    </w:p>
    <w:p w:rsidR="004F263F" w:rsidRPr="00F12122" w:rsidRDefault="004F263F">
      <w:pPr>
        <w:pStyle w:val="Style23"/>
        <w:widowControl/>
        <w:spacing w:line="240" w:lineRule="auto"/>
        <w:ind w:right="58" w:firstLine="709"/>
        <w:rPr>
          <w:rStyle w:val="FontStyle128"/>
          <w:rFonts w:ascii="Liberation Serif" w:hAnsi="Liberation Serif" w:cs="Liberation Serif"/>
          <w:sz w:val="24"/>
          <w:szCs w:val="24"/>
        </w:rPr>
      </w:pP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4" w:name="_Ref314228032"/>
      <w:r w:rsidRPr="00F12122">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134"/>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получение указанного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_Ref316912147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 xml:space="preserve">ж) </w:t>
      </w:r>
      <w:r w:rsidRPr="00F12122">
        <w:rPr>
          <w:rFonts w:ascii="Liberation Serif" w:hAnsi="Liberation Serif" w:cs="Liberation Serif"/>
        </w:rPr>
        <w:fldChar w:fldCharType="end"/>
      </w:r>
      <w:r w:rsidRPr="00F12122">
        <w:rPr>
          <w:rFonts w:ascii="Liberation Serif" w:hAnsi="Liberation Serif" w:cs="Liberation Serif"/>
        </w:rPr>
        <w:t xml:space="preserve">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_Ref194750164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 xml:space="preserve">з) </w:t>
      </w:r>
      <w:r w:rsidRPr="00F12122">
        <w:rPr>
          <w:rFonts w:ascii="Liberation Serif" w:hAnsi="Liberation Serif" w:cs="Liberation Serif"/>
        </w:rPr>
        <w:fldChar w:fldCharType="end"/>
      </w:r>
      <w:r w:rsidRPr="00F12122">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4F263F" w:rsidRPr="00F12122" w:rsidRDefault="004F263F">
      <w:pPr>
        <w:jc w:val="both"/>
        <w:rPr>
          <w:rFonts w:ascii="Liberation Serif" w:hAnsi="Liberation Serif" w:cs="Liberation Serif"/>
        </w:rPr>
      </w:pP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5" w:name="_Toc425777355"/>
      <w:r w:rsidRPr="00F12122">
        <w:rPr>
          <w:rFonts w:ascii="Liberation Serif" w:hAnsi="Liberation Serif" w:cs="Liberation Serif"/>
          <w:b/>
        </w:rPr>
        <w:t>Срок действия заявки на участие в закупке</w:t>
      </w:r>
      <w:bookmarkEnd w:id="135"/>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6" w:name="_Toc425777356"/>
      <w:r w:rsidRPr="00F12122">
        <w:rPr>
          <w:rFonts w:ascii="Liberation Serif" w:hAnsi="Liberation Serif" w:cs="Liberation Serif"/>
          <w:b/>
        </w:rPr>
        <w:t>Официальный язык закупки</w:t>
      </w:r>
      <w:bookmarkEnd w:id="136"/>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7" w:name="_Ref316311280"/>
      <w:r w:rsidRPr="00F12122">
        <w:rPr>
          <w:rFonts w:ascii="Liberation Serif" w:hAnsi="Liberation Serif" w:cs="Liberation Serif"/>
        </w:rPr>
        <w:t xml:space="preserve">Любые вспомогательные документы и печатные материалы, представленные </w:t>
      </w:r>
      <w:r w:rsidRPr="00F12122">
        <w:rPr>
          <w:rFonts w:ascii="Liberation Serif" w:hAnsi="Liberation Serif" w:cs="Liberation Serif"/>
        </w:rPr>
        <w:lastRenderedPageBreak/>
        <w:t>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7"/>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Использование других языков для подготовки заявки на участие в закупке, за исключением случаев, предусмотренных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_Ref316311280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5.4.2</w:t>
      </w:r>
      <w:r w:rsidRPr="00F12122">
        <w:rPr>
          <w:rFonts w:ascii="Liberation Serif" w:hAnsi="Liberation Serif" w:cs="Liberation Serif"/>
        </w:rPr>
        <w:fldChar w:fldCharType="end"/>
      </w:r>
      <w:r w:rsidRPr="00F12122">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eastAsia="Calibri"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8" w:name="_Toc425777357"/>
      <w:r w:rsidRPr="00F12122">
        <w:rPr>
          <w:rFonts w:ascii="Liberation Serif" w:hAnsi="Liberation Serif" w:cs="Liberation Serif"/>
          <w:b/>
        </w:rPr>
        <w:t>Валюта закупки</w:t>
      </w:r>
      <w:bookmarkEnd w:id="138"/>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9" w:name="_Ref316325711"/>
      <w:r w:rsidRPr="00F12122">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w:t>
      </w:r>
      <w:r w:rsidRPr="00F12122">
        <w:rPr>
          <w:rFonts w:ascii="Liberation Serif" w:hAnsi="Liberation Serif" w:cs="Liberation Serif"/>
          <w:lang w:val="en-US"/>
        </w:rPr>
        <w:t> </w:t>
      </w:r>
      <w:r w:rsidRPr="00F12122">
        <w:rPr>
          <w:rFonts w:ascii="Liberation Serif" w:hAnsi="Liberation Serif" w:cs="Liberation Serif"/>
        </w:rPr>
        <w:t>31 Извещения, за исключением случаев, предусмотренных в пункте</w:t>
      </w:r>
      <w:r w:rsidRPr="00F12122">
        <w:rPr>
          <w:rFonts w:ascii="Liberation Serif" w:hAnsi="Liberation Serif" w:cs="Liberation Serif"/>
          <w:lang w:val="en-US"/>
        </w:rPr>
        <w:t> </w:t>
      </w:r>
      <w:r w:rsidRPr="00F12122">
        <w:rPr>
          <w:rFonts w:ascii="Liberation Serif" w:hAnsi="Liberation Serif" w:cs="Liberation Serif"/>
        </w:rPr>
        <w:fldChar w:fldCharType="begin"/>
      </w:r>
      <w:r w:rsidRPr="00F12122">
        <w:rPr>
          <w:rFonts w:ascii="Liberation Serif" w:hAnsi="Liberation Serif" w:cs="Liberation Serif"/>
        </w:rPr>
        <w:instrText xml:space="preserve"> </w:instrText>
      </w:r>
      <w:r w:rsidRPr="00F12122">
        <w:rPr>
          <w:rFonts w:ascii="Liberation Serif" w:hAnsi="Liberation Serif" w:cs="Liberation Serif"/>
          <w:lang w:val="en-US"/>
        </w:rPr>
        <w:instrText>REF</w:instrText>
      </w:r>
      <w:r w:rsidRPr="00F12122">
        <w:rPr>
          <w:rFonts w:ascii="Liberation Serif" w:hAnsi="Liberation Serif" w:cs="Liberation Serif"/>
        </w:rPr>
        <w:instrText xml:space="preserve"> _</w:instrText>
      </w:r>
      <w:r w:rsidRPr="00F12122">
        <w:rPr>
          <w:rFonts w:ascii="Liberation Serif" w:hAnsi="Liberation Serif" w:cs="Liberation Serif"/>
          <w:lang w:val="en-US"/>
        </w:rPr>
        <w:instrText>Ref</w:instrText>
      </w:r>
      <w:r w:rsidRPr="00F12122">
        <w:rPr>
          <w:rFonts w:ascii="Liberation Serif" w:hAnsi="Liberation Serif" w:cs="Liberation Serif"/>
        </w:rPr>
        <w:instrText>316325722 \</w:instrText>
      </w:r>
      <w:r w:rsidRPr="00F12122">
        <w:rPr>
          <w:rFonts w:ascii="Liberation Serif" w:hAnsi="Liberation Serif" w:cs="Liberation Serif"/>
          <w:lang w:val="en-US"/>
        </w:rPr>
        <w:instrText>r</w:instrText>
      </w:r>
      <w:r w:rsidRPr="00F12122">
        <w:rPr>
          <w:rFonts w:ascii="Liberation Serif" w:hAnsi="Liberation Serif" w:cs="Liberation Serif"/>
        </w:rPr>
        <w:instrText xml:space="preserve"> \</w:instrText>
      </w:r>
      <w:r w:rsidRPr="00F12122">
        <w:rPr>
          <w:rFonts w:ascii="Liberation Serif" w:hAnsi="Liberation Serif" w:cs="Liberation Serif"/>
          <w:lang w:val="en-US"/>
        </w:rPr>
        <w:instrText>h</w:instrText>
      </w:r>
      <w:r w:rsidRPr="00F12122">
        <w:rPr>
          <w:rFonts w:ascii="Liberation Serif" w:hAnsi="Liberation Serif" w:cs="Liberation Serif"/>
        </w:rPr>
        <w:instrText xml:space="preserve">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5.5.2</w:t>
      </w:r>
      <w:r w:rsidRPr="00F12122">
        <w:rPr>
          <w:rFonts w:ascii="Liberation Serif" w:hAnsi="Liberation Serif" w:cs="Liberation Serif"/>
        </w:rPr>
        <w:fldChar w:fldCharType="end"/>
      </w:r>
      <w:r w:rsidRPr="00F12122">
        <w:rPr>
          <w:rFonts w:ascii="Liberation Serif" w:hAnsi="Liberation Serif" w:cs="Liberation Serif"/>
        </w:rPr>
        <w:t xml:space="preserve"> настоящего подраздела.</w:t>
      </w:r>
      <w:bookmarkEnd w:id="139"/>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0" w:name="_Ref316325722"/>
      <w:r w:rsidRPr="00F12122">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31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0"/>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1" w:name="_Ref180734137"/>
      <w:bookmarkStart w:id="142" w:name="_Toc425777358"/>
      <w:r w:rsidRPr="00F12122">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_Ref316325711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5.5.1</w:t>
      </w:r>
      <w:r w:rsidRPr="00F12122">
        <w:rPr>
          <w:rFonts w:ascii="Liberation Serif" w:hAnsi="Liberation Serif" w:cs="Liberation Serif"/>
        </w:rPr>
        <w:fldChar w:fldCharType="end"/>
      </w:r>
      <w:r w:rsidRPr="00F12122">
        <w:rPr>
          <w:rFonts w:ascii="Liberation Serif" w:hAnsi="Liberation Serif" w:cs="Liberation Serif"/>
        </w:rPr>
        <w:t xml:space="preserve"> </w:t>
      </w:r>
      <w:bookmarkEnd w:id="141"/>
      <w:r w:rsidRPr="00F12122">
        <w:rPr>
          <w:rFonts w:ascii="Liberation Serif" w:hAnsi="Liberation Serif" w:cs="Liberation Serif"/>
        </w:rPr>
        <w:t>настоящей Закупочной документации валюте.</w:t>
      </w:r>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r w:rsidRPr="00F12122">
        <w:rPr>
          <w:rFonts w:ascii="Liberation Serif" w:hAnsi="Liberation Serif" w:cs="Liberation Serif"/>
          <w:b/>
        </w:rPr>
        <w:t>Начальная (максимальная) цена договора (цена лота)</w:t>
      </w:r>
      <w:bookmarkEnd w:id="142"/>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3" w:name="_Ref180734145"/>
      <w:r w:rsidRPr="00F12122">
        <w:rPr>
          <w:rFonts w:ascii="Liberation Serif" w:hAnsi="Liberation Serif" w:cs="Liberation Serif"/>
        </w:rPr>
        <w:t>Начальная (максимальная) цена договора (цена лота) указана в пункте</w:t>
      </w:r>
      <w:r w:rsidRPr="00F12122">
        <w:rPr>
          <w:rFonts w:ascii="Liberation Serif" w:hAnsi="Liberation Serif" w:cs="Liberation Serif"/>
          <w:lang w:val="en-US"/>
        </w:rPr>
        <w:t> </w:t>
      </w:r>
      <w:r w:rsidRPr="00F12122">
        <w:rPr>
          <w:rFonts w:ascii="Liberation Serif" w:hAnsi="Liberation Serif" w:cs="Liberation Serif"/>
        </w:rPr>
        <w:t>12 Извещения и не может быть превышена в заявке Участника закупки.</w:t>
      </w:r>
      <w:bookmarkEnd w:id="143"/>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заявка отклоняется как не соответствующая требованиям Закупочной документации.</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44" w:name="_Toc425777359"/>
      <w:r w:rsidRPr="00F12122">
        <w:rPr>
          <w:rFonts w:ascii="Liberation Serif" w:hAnsi="Liberation Serif" w:cs="Liberation Serif"/>
          <w:b/>
        </w:rPr>
        <w:t>Цена заявки на участие в закупке и договора</w:t>
      </w:r>
      <w:bookmarkEnd w:id="144"/>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5" w:name="_Hlk183090683"/>
      <w:r w:rsidRPr="00F12122">
        <w:rPr>
          <w:rFonts w:ascii="Liberation Serif" w:hAnsi="Liberation Serif" w:cs="Liberation Serif"/>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145"/>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Цена договора может отличаться от суммы, определенной в порядке, </w:t>
      </w:r>
      <w:r w:rsidRPr="00F12122">
        <w:rPr>
          <w:rFonts w:ascii="Liberation Serif" w:hAnsi="Liberation Serif" w:cs="Liberation Serif"/>
        </w:rPr>
        <w:lastRenderedPageBreak/>
        <w:t>указанном выше, если изменяются объемы поставляемого товара, выполняемых работ, оказываемых услуг.</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6" w:name="_Ref180734166"/>
      <w:bookmarkStart w:id="147" w:name="_Toc425777360"/>
      <w:r w:rsidRPr="00F12122">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146"/>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_Ref180734166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5.7.7</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4F263F" w:rsidRPr="00F12122" w:rsidRDefault="00D72F30" w:rsidP="00F12122">
      <w:pPr>
        <w:pStyle w:val="aff2"/>
        <w:numPr>
          <w:ilvl w:val="1"/>
          <w:numId w:val="46"/>
        </w:numPr>
        <w:ind w:left="0" w:firstLine="709"/>
        <w:contextualSpacing w:val="0"/>
        <w:rPr>
          <w:rFonts w:ascii="Liberation Serif" w:hAnsi="Liberation Serif" w:cs="Liberation Serif"/>
        </w:rPr>
      </w:pPr>
      <w:bookmarkStart w:id="148" w:name="_Ref180733868"/>
      <w:r w:rsidRPr="00F12122">
        <w:rPr>
          <w:rFonts w:ascii="Liberation Serif" w:hAnsi="Liberation Serif" w:cs="Liberation Serif"/>
          <w:b/>
        </w:rPr>
        <w:t>Привлечение субпоставщиков/субподрядчиков/соисполнителей</w:t>
      </w:r>
      <w:bookmarkEnd w:id="147"/>
      <w:r w:rsidRPr="00F12122">
        <w:rPr>
          <w:rFonts w:ascii="Liberation Serif" w:hAnsi="Liberation Serif" w:cs="Liberation Serif"/>
          <w:b/>
        </w:rPr>
        <w:t xml:space="preserve"> (далее – субподрядчиков(соисполнителей).</w:t>
      </w:r>
      <w:bookmarkEnd w:id="148"/>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Возможность привлечения субподрядчиков (соисполнителей) указана в пункте 32 Извещения.</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49" w:name="_Ref180734203"/>
      <w:r w:rsidRPr="00F12122">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149"/>
    </w:p>
    <w:p w:rsidR="004F263F" w:rsidRPr="00F12122" w:rsidRDefault="00D72F30" w:rsidP="00F12122">
      <w:pPr>
        <w:pStyle w:val="aff2"/>
        <w:numPr>
          <w:ilvl w:val="0"/>
          <w:numId w:val="40"/>
        </w:numPr>
        <w:ind w:left="0" w:firstLine="709"/>
        <w:contextualSpacing w:val="0"/>
        <w:jc w:val="both"/>
        <w:rPr>
          <w:rFonts w:ascii="Liberation Serif" w:hAnsi="Liberation Serif" w:cs="Liberation Serif"/>
        </w:rPr>
      </w:pPr>
      <w:bookmarkStart w:id="150" w:name="_Toc425777361"/>
      <w:r w:rsidRPr="00F12122">
        <w:rPr>
          <w:rFonts w:ascii="Liberation Serif" w:hAnsi="Liberation Serif" w:cs="Liberation Serif"/>
        </w:rPr>
        <w:t xml:space="preserve">План привлечения субподрядчиков (соисполнителей) </w:t>
      </w:r>
      <w:r w:rsidRPr="00F12122">
        <w:rPr>
          <w:rFonts w:ascii="Liberation Serif" w:hAnsi="Liberation Serif" w:cs="Liberation Serif"/>
          <w:b/>
        </w:rPr>
        <w:t>по форме 15</w:t>
      </w:r>
      <w:r w:rsidRPr="00F12122">
        <w:rPr>
          <w:rFonts w:ascii="Liberation Serif" w:hAnsi="Liberation Serif" w:cs="Liberation Serif"/>
        </w:rPr>
        <w:t>.</w:t>
      </w:r>
      <w:bookmarkEnd w:id="150"/>
    </w:p>
    <w:p w:rsidR="004F263F" w:rsidRPr="00F12122" w:rsidRDefault="00D72F30" w:rsidP="00F12122">
      <w:pPr>
        <w:pStyle w:val="aff2"/>
        <w:numPr>
          <w:ilvl w:val="0"/>
          <w:numId w:val="40"/>
        </w:numPr>
        <w:ind w:left="0" w:firstLine="709"/>
        <w:jc w:val="both"/>
        <w:rPr>
          <w:rStyle w:val="FontStyle128"/>
          <w:rFonts w:ascii="Liberation Serif" w:eastAsiaTheme="majorEastAsia" w:hAnsi="Liberation Serif" w:cs="Liberation Serif"/>
          <w:sz w:val="24"/>
        </w:rPr>
      </w:pPr>
      <w:r w:rsidRPr="00F121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12122">
        <w:rPr>
          <w:rStyle w:val="FontStyle128"/>
          <w:rFonts w:ascii="Liberation Serif" w:eastAsiaTheme="majorEastAsia" w:hAnsi="Liberation Serif" w:cs="Liberation Serif"/>
          <w:sz w:val="24"/>
        </w:rPr>
        <w:t>.</w:t>
      </w:r>
    </w:p>
    <w:p w:rsidR="004F263F" w:rsidRPr="00F12122" w:rsidRDefault="00D72F30" w:rsidP="00F12122">
      <w:pPr>
        <w:pStyle w:val="Style23"/>
        <w:widowControl/>
        <w:numPr>
          <w:ilvl w:val="3"/>
          <w:numId w:val="44"/>
        </w:numPr>
        <w:tabs>
          <w:tab w:val="left" w:pos="1701"/>
        </w:tabs>
        <w:spacing w:line="240" w:lineRule="auto"/>
        <w:ind w:left="0" w:right="57" w:firstLine="709"/>
        <w:rPr>
          <w:rFonts w:ascii="Liberation Serif" w:hAnsi="Liberation Serif" w:cs="Liberation Serif"/>
        </w:rPr>
      </w:pPr>
      <w:bookmarkStart w:id="151" w:name="_Ref180734210"/>
      <w:r w:rsidRPr="00F12122">
        <w:rPr>
          <w:rFonts w:ascii="Liberation Serif" w:hAnsi="Liberation Serif" w:cs="Liberation Serif"/>
        </w:rP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 требованиям Раздела 4 «Требования, предъявляемые к Участникам закупки» и перечисленные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51"/>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lastRenderedPageBreak/>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_Ref180734203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5.8.1.2</w:t>
      </w:r>
      <w:r w:rsidRPr="00F12122">
        <w:rPr>
          <w:rFonts w:ascii="Liberation Serif" w:hAnsi="Liberation Serif" w:cs="Liberation Serif"/>
        </w:rPr>
        <w:fldChar w:fldCharType="end"/>
      </w:r>
      <w:r w:rsidRPr="00F12122">
        <w:rPr>
          <w:rFonts w:ascii="Liberation Serif" w:hAnsi="Liberation Serif" w:cs="Liberation Serif"/>
        </w:rPr>
        <w:t xml:space="preserve"> 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_Ref180734210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5.8.1.3</w:t>
      </w:r>
      <w:r w:rsidRPr="00F12122">
        <w:rPr>
          <w:rFonts w:ascii="Liberation Serif" w:hAnsi="Liberation Serif" w:cs="Liberation Serif"/>
        </w:rPr>
        <w:fldChar w:fldCharType="end"/>
      </w:r>
      <w:r w:rsidRPr="00F12122">
        <w:rPr>
          <w:rFonts w:ascii="Liberation Serif" w:hAnsi="Liberation Serif" w:cs="Liberation Serif"/>
        </w:rPr>
        <w:t>, не требуется).</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если Победитель выберет нового </w:t>
      </w:r>
      <w:r w:rsidRPr="00F12122">
        <w:rPr>
          <w:rFonts w:ascii="Liberation Serif" w:hAnsi="Liberation Serif" w:cs="Liberation Serif"/>
        </w:rPr>
        <w:t>субподрядчика (соисполнителя)</w:t>
      </w:r>
      <w:r w:rsidRPr="00F12122">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если </w:t>
      </w:r>
      <w:r w:rsidRPr="00F12122">
        <w:rPr>
          <w:rFonts w:ascii="Liberation Serif" w:hAnsi="Liberation Serif" w:cs="Liberation Serif"/>
        </w:rPr>
        <w:t>субподрядчик (соисполнитель)</w:t>
      </w:r>
      <w:r w:rsidRPr="00F12122">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4F263F" w:rsidRPr="00F12122" w:rsidRDefault="004F263F">
      <w:pPr>
        <w:pStyle w:val="aff2"/>
        <w:ind w:left="0" w:firstLine="709"/>
        <w:jc w:val="both"/>
        <w:rPr>
          <w:rFonts w:ascii="Liberation Serif" w:hAnsi="Liberation Serif" w:cs="Liberation Serif"/>
        </w:rPr>
      </w:pP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52" w:name="_Toc425777362"/>
      <w:r w:rsidRPr="00F12122">
        <w:rPr>
          <w:rFonts w:ascii="Liberation Serif" w:hAnsi="Liberation Serif" w:cs="Liberation Serif"/>
        </w:rPr>
        <w:t xml:space="preserve">В 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33" w:tooltip="https://rmsp.nalog.ru/search.html" w:history="1">
        <w:r w:rsidRPr="00F12122">
          <w:rPr>
            <w:rStyle w:val="af6"/>
            <w:rFonts w:ascii="Liberation Serif" w:eastAsiaTheme="majorEastAsia" w:hAnsi="Liberation Serif" w:cs="Liberation Serif"/>
          </w:rPr>
          <w:t>https://rmsp.nalog.ru/search.html</w:t>
        </w:r>
      </w:hyperlink>
      <w:r w:rsidRPr="00F12122">
        <w:rPr>
          <w:rStyle w:val="af6"/>
          <w:rFonts w:ascii="Liberation Serif" w:eastAsiaTheme="majorEastAsia" w:hAnsi="Liberation Serif" w:cs="Liberation Serif"/>
        </w:rPr>
        <w:t>,</w:t>
      </w:r>
      <w:r w:rsidRPr="00F12122">
        <w:rPr>
          <w:rStyle w:val="af6"/>
          <w:rFonts w:ascii="Liberation Serif" w:eastAsiaTheme="majorEastAsia" w:hAnsi="Liberation Serif" w:cs="Liberation Serif"/>
          <w:color w:val="auto"/>
          <w:u w:val="none"/>
        </w:rPr>
        <w:t xml:space="preserve"> или </w:t>
      </w:r>
      <w:r w:rsidRPr="00F12122">
        <w:rPr>
          <w:rFonts w:ascii="Liberation Serif" w:hAnsi="Liberation Serif" w:cs="Liberation Serif"/>
        </w:rPr>
        <w:t xml:space="preserve">информацией </w:t>
      </w:r>
      <w:r w:rsidRPr="00F12122">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34" w:tooltip="https://npd.nalog.ru/check-status/" w:history="1">
        <w:r w:rsidRPr="00F12122">
          <w:rPr>
            <w:rStyle w:val="af6"/>
            <w:rFonts w:ascii="Liberation Serif" w:hAnsi="Liberation Serif" w:cs="Liberation Serif"/>
          </w:rPr>
          <w:t>https://npd.nalog.ru/check-status</w:t>
        </w:r>
      </w:hyperlink>
      <w:r w:rsidRPr="00F12122">
        <w:rPr>
          <w:rFonts w:ascii="Liberation Serif" w:hAnsi="Liberation Serif" w:cs="Liberation Serif"/>
          <w:color w:val="000000"/>
        </w:rPr>
        <w:t>/)</w:t>
      </w:r>
      <w:bookmarkEnd w:id="152"/>
      <w:r w:rsidRPr="00F12122">
        <w:rPr>
          <w:rStyle w:val="af6"/>
          <w:rFonts w:ascii="Liberation Serif" w:eastAsiaTheme="majorEastAsia" w:hAnsi="Liberation Serif" w:cs="Liberation Serif"/>
        </w:rPr>
        <w:t>.</w:t>
      </w:r>
      <w:r w:rsidRPr="00F12122">
        <w:rPr>
          <w:rFonts w:ascii="Liberation Serif" w:hAnsi="Liberation Serif" w:cs="Liberation Serif"/>
        </w:rPr>
        <w:t xml:space="preserve"> </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53" w:name="_Toc425777363"/>
      <w:r w:rsidRPr="00F12122">
        <w:rPr>
          <w:rFonts w:ascii="Liberation Serif" w:hAnsi="Liberation Serif" w:cs="Liberation Serif"/>
        </w:rPr>
        <w:t>Требование о привлечении к исполнению договора субподрядчиков (соисполнителей) из числа субъектов МСП, указаны в пункте 32 Извещения.</w:t>
      </w:r>
      <w:bookmarkEnd w:id="153"/>
      <w:r w:rsidRPr="00F12122">
        <w:rPr>
          <w:rFonts w:ascii="Liberation Serif" w:hAnsi="Liberation Serif" w:cs="Liberation Serif"/>
        </w:rPr>
        <w:t xml:space="preserve"> </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54" w:name="_Ref180734239"/>
      <w:r w:rsidRPr="00F12122">
        <w:rPr>
          <w:rFonts w:ascii="Liberation Serif" w:hAnsi="Liberation Serif" w:cs="Liberation Serif"/>
        </w:rPr>
        <w:t>В случае, если Участник планирует привлечение субподрядчиков (соисполнителей), он должен представить в составе Заявки:</w:t>
      </w:r>
      <w:bookmarkEnd w:id="154"/>
    </w:p>
    <w:p w:rsidR="004F263F" w:rsidRPr="00F12122" w:rsidRDefault="00D72F30" w:rsidP="00F12122">
      <w:pPr>
        <w:pStyle w:val="aff2"/>
        <w:numPr>
          <w:ilvl w:val="0"/>
          <w:numId w:val="39"/>
        </w:numPr>
        <w:ind w:left="0" w:firstLine="709"/>
        <w:jc w:val="both"/>
        <w:rPr>
          <w:rFonts w:ascii="Liberation Serif" w:hAnsi="Liberation Serif" w:cs="Liberation Serif"/>
        </w:rPr>
      </w:pPr>
      <w:bookmarkStart w:id="155" w:name="_Toc425777365"/>
      <w:r w:rsidRPr="00F12122">
        <w:rPr>
          <w:rFonts w:ascii="Liberation Serif" w:hAnsi="Liberation Serif" w:cs="Liberation Serif"/>
        </w:rPr>
        <w:t>План привлечения субподрядчиков (соисполнителей) из числа субъектов МСП (Форма 17).</w:t>
      </w:r>
      <w:bookmarkEnd w:id="155"/>
      <w:r w:rsidRPr="00F12122">
        <w:rPr>
          <w:rFonts w:ascii="Liberation Serif" w:hAnsi="Liberation Serif" w:cs="Liberation Serif"/>
        </w:rPr>
        <w:t xml:space="preserve"> </w:t>
      </w:r>
    </w:p>
    <w:p w:rsidR="004F263F" w:rsidRPr="00F12122" w:rsidRDefault="00D72F30" w:rsidP="00F12122">
      <w:pPr>
        <w:pStyle w:val="aff2"/>
        <w:numPr>
          <w:ilvl w:val="0"/>
          <w:numId w:val="39"/>
        </w:numPr>
        <w:ind w:left="0" w:firstLine="709"/>
        <w:jc w:val="both"/>
        <w:rPr>
          <w:rFonts w:ascii="Liberation Serif" w:hAnsi="Liberation Serif" w:cs="Liberation Serif"/>
        </w:rPr>
      </w:pPr>
      <w:r w:rsidRPr="00F121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rsidR="004F263F" w:rsidRPr="00F12122" w:rsidRDefault="00D72F30" w:rsidP="00F12122">
      <w:pPr>
        <w:pStyle w:val="Style23"/>
        <w:widowControl/>
        <w:numPr>
          <w:ilvl w:val="3"/>
          <w:numId w:val="44"/>
        </w:numPr>
        <w:tabs>
          <w:tab w:val="left" w:pos="1701"/>
        </w:tabs>
        <w:spacing w:line="240" w:lineRule="auto"/>
        <w:ind w:left="0" w:right="58" w:firstLine="709"/>
        <w:rPr>
          <w:rFonts w:ascii="Liberation Serif" w:hAnsi="Liberation Serif" w:cs="Liberation Serif"/>
        </w:rPr>
      </w:pPr>
      <w:bookmarkStart w:id="156" w:name="_Ref180734246"/>
      <w:r w:rsidRPr="00F12122">
        <w:rPr>
          <w:rFonts w:ascii="Liberation Serif" w:hAnsi="Liberation Serif" w:cs="Liberation Serif"/>
        </w:rP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цены оферты, требованиям Раздела 4 «Требования, предъявляемые к Участникам закупки» и перечисленные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56"/>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lastRenderedPageBreak/>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_Ref180734239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5.8.2.2</w:t>
      </w:r>
      <w:r w:rsidRPr="00F12122">
        <w:rPr>
          <w:rFonts w:ascii="Liberation Serif" w:hAnsi="Liberation Serif" w:cs="Liberation Serif"/>
        </w:rPr>
        <w:fldChar w:fldCharType="end"/>
      </w:r>
      <w:r w:rsidRPr="00F12122">
        <w:rPr>
          <w:rFonts w:ascii="Liberation Serif" w:hAnsi="Liberation Serif" w:cs="Liberation Serif"/>
        </w:rPr>
        <w:t xml:space="preserve"> 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_Ref180734246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5.8.2.3</w:t>
      </w:r>
      <w:r w:rsidRPr="00F12122">
        <w:rPr>
          <w:rFonts w:ascii="Liberation Serif" w:hAnsi="Liberation Serif" w:cs="Liberation Serif"/>
        </w:rPr>
        <w:fldChar w:fldCharType="end"/>
      </w:r>
      <w:r w:rsidRPr="00F12122">
        <w:rPr>
          <w:rFonts w:ascii="Liberation Serif" w:hAnsi="Liberation Serif" w:cs="Liberation Serif"/>
        </w:rPr>
        <w:t>, не требуется).</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F12122">
        <w:rPr>
          <w:rFonts w:ascii="Liberation Serif" w:hAnsi="Liberation Serif" w:cs="Liberation Serif"/>
          <w:color w:val="000000"/>
        </w:rPr>
        <w:t xml:space="preserve">представить копии этих договоров </w:t>
      </w:r>
      <w:r w:rsidRPr="00F12122">
        <w:rPr>
          <w:rFonts w:ascii="Liberation Serif" w:hAnsi="Liberation Serif" w:cs="Liberation Serif"/>
        </w:rPr>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4F263F" w:rsidRPr="00F12122" w:rsidRDefault="004F263F">
      <w:pPr>
        <w:ind w:firstLine="709"/>
        <w:rPr>
          <w:rFonts w:ascii="Liberation Serif" w:hAnsi="Liberation Serif" w:cs="Liberation Serif"/>
        </w:rPr>
      </w:pP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bookmarkStart w:id="157" w:name="_Toc425777369"/>
      <w:r w:rsidRPr="00F12122">
        <w:rPr>
          <w:rFonts w:ascii="Liberation Serif" w:hAnsi="Liberation Serif" w:cs="Liberation Serif"/>
          <w:b/>
        </w:rPr>
        <w:t>Альтернативные предложения</w:t>
      </w:r>
      <w:bookmarkEnd w:id="157"/>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F12122">
        <w:rPr>
          <w:rFonts w:ascii="Liberation Serif" w:hAnsi="Liberation Serif" w:cs="Liberation Serif"/>
          <w:u w:val="single"/>
        </w:rPr>
        <w:t>не могут различаться только ценой</w:t>
      </w:r>
      <w:r w:rsidRPr="00F12122">
        <w:rPr>
          <w:rFonts w:ascii="Liberation Serif" w:hAnsi="Liberation Serif" w:cs="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может содержать существенно иные коммерческие условия поставки товаров/выполнения работ/оказания услуг, за исключением частичной поставки товара/выполнения работ/оказания услуг.</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w:t>
      </w:r>
      <w:r w:rsidRPr="00F12122">
        <w:rPr>
          <w:rFonts w:ascii="Liberation Serif" w:hAnsi="Liberation Serif" w:cs="Liberation Serif"/>
        </w:rPr>
        <w:lastRenderedPageBreak/>
        <w:t>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должно включать подробное описание тех частей Закупочной документации, которые были изменены.</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Альтернативные предложения, отличающиеся только ценой, не рассматриваются.</w:t>
      </w: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bookmarkStart w:id="158" w:name="_Toc425777370"/>
      <w:bookmarkStart w:id="159" w:name="_Ref180733878"/>
      <w:bookmarkStart w:id="160" w:name="_Ref182387286"/>
      <w:bookmarkStart w:id="161" w:name="_Ref182387805"/>
      <w:r w:rsidRPr="00F12122">
        <w:rPr>
          <w:rFonts w:ascii="Liberation Serif" w:hAnsi="Liberation Serif" w:cs="Liberation Serif"/>
          <w:b/>
        </w:rPr>
        <w:t>Участие в закупке</w:t>
      </w:r>
      <w:r w:rsidRPr="00F12122">
        <w:rPr>
          <w:rFonts w:ascii="Liberation Serif" w:hAnsi="Liberation Serif" w:cs="Liberation Serif"/>
        </w:rPr>
        <w:t xml:space="preserve"> </w:t>
      </w:r>
      <w:r w:rsidRPr="00F12122">
        <w:rPr>
          <w:rFonts w:ascii="Liberation Serif" w:hAnsi="Liberation Serif" w:cs="Liberation Serif"/>
          <w:b/>
        </w:rPr>
        <w:t>коллективных Участников</w:t>
      </w:r>
      <w:bookmarkEnd w:id="158"/>
      <w:bookmarkEnd w:id="159"/>
      <w:bookmarkEnd w:id="160"/>
      <w:bookmarkEnd w:id="161"/>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заявка на участие в закупке подается коллективным Участником Участник закупки должен включить в свою заявку </w:t>
      </w:r>
      <w:bookmarkStart w:id="162" w:name="_Toc268183031"/>
      <w:r w:rsidRPr="00F12122">
        <w:rPr>
          <w:rFonts w:ascii="Liberation Serif" w:hAnsi="Liberation Serif" w:cs="Liberation Serif"/>
          <w:b/>
          <w:bCs/>
        </w:rPr>
        <w:t>План распределения объемов поставки товаров/выполнения работ/оказания услуг внутри коллективного Участника (форма 16)</w:t>
      </w:r>
      <w:bookmarkEnd w:id="162"/>
      <w:r w:rsidRPr="00F12122">
        <w:rPr>
          <w:rFonts w:ascii="Liberation Serif" w:hAnsi="Liberation Serif" w:cs="Liberation Serif"/>
        </w:rPr>
        <w:t>, дополнительно должны быть выполнены нижеприведенные требования.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Каждая организация, входящая в состав коллективного Участника (включая лидера коллективного Участника), должна отвечать требованиям Раздела 4 «Требования, предъявляемые к Участникам закупки»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bookmarkStart w:id="163" w:name="_Hlk184160462"/>
      <w:r w:rsidRPr="00F12122">
        <w:rPr>
          <w:rFonts w:ascii="Liberation Serif" w:hAnsi="Liberation Serif" w:cs="Liberation Serif"/>
        </w:rPr>
        <w:t>,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bookmarkEnd w:id="163"/>
    </w:p>
    <w:p w:rsidR="004F263F" w:rsidRPr="00F12122" w:rsidRDefault="00D72F30">
      <w:pPr>
        <w:pStyle w:val="aff2"/>
        <w:ind w:left="0" w:firstLine="709"/>
        <w:jc w:val="both"/>
        <w:rPr>
          <w:rFonts w:ascii="Liberation Serif" w:hAnsi="Liberation Serif" w:cs="Liberation Serif"/>
        </w:rPr>
      </w:pPr>
      <w:bookmarkStart w:id="164" w:name="_Hlk184160489"/>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65" w:name="_Ref180734277"/>
      <w:bookmarkEnd w:id="164"/>
      <w:r w:rsidRPr="00F12122">
        <w:rPr>
          <w:rFonts w:ascii="Liberation Serif" w:hAnsi="Liberation Serif" w:cs="Liberation Serif"/>
        </w:rPr>
        <w:t xml:space="preserve">Дополнительные требования к коллективным Участникам, а также к документам, представляемым Участником закупки в составе заявки, указаны в Разделе 6 «Техническая часть» настоящей Закупочной документации. Коллективный Участник должен в совокупности отвечать предъявляемым требованиям указанного Раздела, а не </w:t>
      </w:r>
      <w:r w:rsidRPr="00F12122">
        <w:rPr>
          <w:rFonts w:ascii="Liberation Serif" w:hAnsi="Liberation Serif" w:cs="Liberation Serif"/>
        </w:rPr>
        <w:lastRenderedPageBreak/>
        <w:t>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65"/>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 xml:space="preserve">в соглашении должна быть установлена </w:t>
      </w:r>
      <w:r w:rsidRPr="00F12122">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Pr="00F12122">
        <w:rPr>
          <w:rFonts w:ascii="Liberation Serif" w:hAnsi="Liberation Serif" w:cs="Liberation Serif"/>
        </w:rPr>
        <w:t>;</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_Ref180734277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5.10.3</w:t>
      </w:r>
      <w:r w:rsidRPr="00F12122">
        <w:rPr>
          <w:rFonts w:ascii="Liberation Serif" w:hAnsi="Liberation Serif" w:cs="Liberation Serif"/>
        </w:rPr>
        <w:fldChar w:fldCharType="end"/>
      </w:r>
      <w:r w:rsidRPr="00F12122">
        <w:rPr>
          <w:rFonts w:ascii="Liberation Serif" w:hAnsi="Liberation Serif" w:cs="Liberation Serif"/>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_Ref180734277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5.10.3</w:t>
      </w:r>
      <w:r w:rsidRPr="00F12122">
        <w:rPr>
          <w:rFonts w:ascii="Liberation Serif" w:hAnsi="Liberation Serif" w:cs="Liberation Serif"/>
        </w:rPr>
        <w:fldChar w:fldCharType="end"/>
      </w:r>
      <w:r w:rsidRPr="00F12122">
        <w:rPr>
          <w:rFonts w:ascii="Liberation Serif" w:hAnsi="Liberation Serif" w:cs="Liberation Serif"/>
        </w:rPr>
        <w:t>.</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4 «Требования, предъявляемые к Участникам закупки»;</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F12122">
        <w:rPr>
          <w:rFonts w:ascii="Liberation Serif" w:hAnsi="Liberation Serif" w:cs="Liberation Serif"/>
        </w:rPr>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r w:rsidRPr="00F12122">
        <w:rPr>
          <w:rFonts w:ascii="Liberation Serif" w:hAnsi="Liberation Serif" w:cs="Liberation Serif"/>
          <w:b/>
        </w:rPr>
        <w:t>Предоставление национального режима</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66" w:name="Par0"/>
      <w:bookmarkStart w:id="167" w:name="_Ref188391591"/>
      <w:bookmarkEnd w:id="166"/>
      <w:r w:rsidRPr="00F12122">
        <w:rPr>
          <w:rFonts w:ascii="Liberation Serif" w:hAnsi="Liberation Serif" w:cs="Liberation Serif"/>
        </w:rPr>
        <w:t>В случае предоставления национального режима в соответствии с пунктом 17 Извещения установлен:</w:t>
      </w:r>
      <w:bookmarkEnd w:id="167"/>
    </w:p>
    <w:p w:rsidR="004F263F" w:rsidRPr="00F12122" w:rsidRDefault="00D72F30">
      <w:pPr>
        <w:pStyle w:val="aff2"/>
        <w:ind w:left="0" w:firstLine="709"/>
        <w:jc w:val="both"/>
        <w:rPr>
          <w:rFonts w:ascii="Liberation Serif" w:hAnsi="Liberation Serif" w:cs="Liberation Serif"/>
        </w:rPr>
      </w:pPr>
      <w:bookmarkStart w:id="168" w:name="Par1"/>
      <w:bookmarkEnd w:id="168"/>
      <w:r w:rsidRPr="00F12122">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5" w:tooltip="https://login.consultant.ru/link/?req=doc&amp;base=LAW&amp;n=494318&amp;dst=100287" w:history="1">
        <w:r w:rsidRPr="00F12122">
          <w:rPr>
            <w:rFonts w:ascii="Liberation Serif" w:hAnsi="Liberation Serif" w:cs="Liberation Serif"/>
          </w:rPr>
          <w:t>приложению № 1</w:t>
        </w:r>
      </w:hyperlink>
      <w:r w:rsidRPr="00F12122">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6" w:tooltip="https://login.consultant.ru/link/?req=doc&amp;base=LAW&amp;n=494318&amp;dst=100744" w:history="1">
        <w:r w:rsidRPr="00F12122">
          <w:rPr>
            <w:rFonts w:ascii="Liberation Serif" w:hAnsi="Liberation Serif" w:cs="Liberation Serif"/>
          </w:rPr>
          <w:t>приложению № 2</w:t>
        </w:r>
      </w:hyperlink>
      <w:r w:rsidRPr="00F12122">
        <w:rPr>
          <w:rFonts w:ascii="Liberation Serif" w:hAnsi="Liberation Serif" w:cs="Liberation Serif"/>
        </w:rPr>
        <w:t xml:space="preserve"> к Постановлению № 1875;</w:t>
      </w:r>
    </w:p>
    <w:p w:rsidR="004F263F" w:rsidRPr="00F12122" w:rsidRDefault="00D72F30">
      <w:pPr>
        <w:pStyle w:val="aff2"/>
        <w:ind w:left="0" w:firstLine="709"/>
        <w:jc w:val="both"/>
        <w:rPr>
          <w:rFonts w:ascii="Liberation Serif" w:hAnsi="Liberation Serif" w:cs="Liberation Serif"/>
        </w:rPr>
      </w:pPr>
      <w:bookmarkStart w:id="169" w:name="Par3"/>
      <w:bookmarkEnd w:id="169"/>
      <w:r w:rsidRPr="00F12122">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70" w:name="Par4"/>
      <w:bookmarkEnd w:id="170"/>
      <w:r w:rsidRPr="00F12122">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а) для подтверждения происхождения товаров, указанных в </w:t>
      </w:r>
      <w:hyperlink r:id="rId37" w:tooltip="https://login.consultant.ru/link/?req=doc&amp;base=LAW&amp;n=494318&amp;dst=100290"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38" w:tooltip="https://login.consultant.ru/link/?req=doc&amp;base=LAW&amp;n=494318&amp;dst=100722" w:history="1">
        <w:r w:rsidRPr="00F12122">
          <w:rPr>
            <w:rFonts w:ascii="Liberation Serif" w:hAnsi="Liberation Serif" w:cs="Liberation Serif"/>
          </w:rPr>
          <w:t>145</w:t>
        </w:r>
      </w:hyperlink>
      <w:r w:rsidRPr="00F12122">
        <w:rPr>
          <w:rFonts w:ascii="Liberation Serif" w:hAnsi="Liberation Serif" w:cs="Liberation Serif"/>
        </w:rPr>
        <w:t xml:space="preserve"> приложения № 1 к Постановлению, </w:t>
      </w:r>
      <w:hyperlink r:id="rId39" w:tooltip="https://login.consultant.ru/link/?req=doc&amp;base=LAW&amp;n=494318&amp;dst=100747"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0" w:tooltip="https://login.consultant.ru/link/?req=doc&amp;base=LAW&amp;n=494318&amp;dst=102045" w:history="1">
        <w:r w:rsidRPr="00F12122">
          <w:rPr>
            <w:rFonts w:ascii="Liberation Serif" w:hAnsi="Liberation Serif" w:cs="Liberation Serif"/>
          </w:rPr>
          <w:t>433</w:t>
        </w:r>
      </w:hyperlink>
      <w:r w:rsidRPr="00F12122">
        <w:rPr>
          <w:rFonts w:ascii="Liberation Serif" w:hAnsi="Liberation Serif" w:cs="Liberation Serif"/>
        </w:rPr>
        <w:t xml:space="preserve"> приложения № 2 к Постановлению, </w:t>
      </w:r>
      <w:hyperlink r:id="rId41" w:tooltip="https://login.consultant.ru/link/?req=doc&amp;base=LAW&amp;n=494318&amp;dst=102145" w:history="1">
        <w:r w:rsidRPr="00F12122">
          <w:rPr>
            <w:rFonts w:ascii="Liberation Serif" w:hAnsi="Liberation Serif" w:cs="Liberation Serif"/>
          </w:rPr>
          <w:t>приложении № 3</w:t>
        </w:r>
      </w:hyperlink>
      <w:r w:rsidRPr="00F12122">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2" w:tooltip="https://login.consultant.ru/link/?req=doc&amp;base=LAW&amp;n=479337&amp;dst=225" w:history="1">
        <w:r w:rsidRPr="00F12122">
          <w:rPr>
            <w:rFonts w:ascii="Liberation Serif" w:hAnsi="Liberation Serif" w:cs="Liberation Serif"/>
          </w:rPr>
          <w:t>статьей 17.1</w:t>
        </w:r>
      </w:hyperlink>
      <w:r w:rsidRPr="00F12122">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3" w:tooltip="https://login.consultant.ru/link/?req=doc&amp;base=LAW&amp;n=494410" w:history="1">
        <w:r w:rsidRPr="00F12122">
          <w:rPr>
            <w:rFonts w:ascii="Liberation Serif" w:hAnsi="Liberation Serif" w:cs="Liberation Serif"/>
          </w:rPr>
          <w:t>постановлением</w:t>
        </w:r>
      </w:hyperlink>
      <w:r w:rsidRPr="00F12122">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4" w:tooltip="https://login.consultant.ru/link/?req=doc&amp;base=LAW&amp;n=494410&amp;dst=6678" w:history="1">
        <w:r w:rsidRPr="00F12122">
          <w:rPr>
            <w:rFonts w:ascii="Liberation Serif" w:hAnsi="Liberation Serif" w:cs="Liberation Serif"/>
          </w:rPr>
          <w:t>Постановлением</w:t>
        </w:r>
      </w:hyperlink>
      <w:r w:rsidRPr="00F12122">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б) для подтверждения происхождения товаров, указанных в </w:t>
      </w:r>
      <w:hyperlink r:id="rId45" w:tooltip="https://login.consultant.ru/link/?req=doc&amp;base=LAW&amp;n=494318&amp;dst=100290"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6" w:tooltip="https://login.consultant.ru/link/?req=doc&amp;base=LAW&amp;n=494318&amp;dst=100722" w:history="1">
        <w:r w:rsidRPr="00F12122">
          <w:rPr>
            <w:rFonts w:ascii="Liberation Serif" w:hAnsi="Liberation Serif" w:cs="Liberation Serif"/>
          </w:rPr>
          <w:t>145</w:t>
        </w:r>
      </w:hyperlink>
      <w:r w:rsidRPr="00F12122">
        <w:rPr>
          <w:rFonts w:ascii="Liberation Serif" w:hAnsi="Liberation Serif" w:cs="Liberation Serif"/>
        </w:rPr>
        <w:t xml:space="preserve"> приложения № 1 к Постановлению № 1875, </w:t>
      </w:r>
      <w:hyperlink r:id="rId47" w:tooltip="https://login.consultant.ru/link/?req=doc&amp;base=LAW&amp;n=494318&amp;dst=100747"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8" w:tooltip="https://login.consultant.ru/link/?req=doc&amp;base=LAW&amp;n=494318&amp;dst=102045" w:history="1">
        <w:r w:rsidRPr="00F12122">
          <w:rPr>
            <w:rFonts w:ascii="Liberation Serif" w:hAnsi="Liberation Serif" w:cs="Liberation Serif"/>
          </w:rPr>
          <w:t>433</w:t>
        </w:r>
      </w:hyperlink>
      <w:r w:rsidRPr="00F12122">
        <w:rPr>
          <w:rFonts w:ascii="Liberation Serif" w:hAnsi="Liberation Serif" w:cs="Liberation Serif"/>
        </w:rPr>
        <w:t xml:space="preserve"> приложения № 2 к Постановлению № 1875, </w:t>
      </w:r>
      <w:hyperlink r:id="rId49" w:tooltip="https://login.consultant.ru/link/?req=doc&amp;base=LAW&amp;n=494318&amp;dst=102145" w:history="1">
        <w:r w:rsidRPr="00F12122">
          <w:rPr>
            <w:rFonts w:ascii="Liberation Serif" w:hAnsi="Liberation Serif" w:cs="Liberation Serif"/>
          </w:rPr>
          <w:t>приложении № 3</w:t>
        </w:r>
      </w:hyperlink>
      <w:r w:rsidRPr="00F12122">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F12122">
        <w:rPr>
          <w:rFonts w:ascii="Liberation Serif" w:hAnsi="Liberation Serif" w:cs="Liberation Serif"/>
        </w:rPr>
        <w:lastRenderedPageBreak/>
        <w:t xml:space="preserve">Евразийского экономического союза, </w:t>
      </w:r>
      <w:hyperlink r:id="rId50" w:tooltip="https://login.consultant.ru/link/?req=doc&amp;base=LAW&amp;n=495141&amp;dst=100068" w:history="1">
        <w:r w:rsidRPr="00F12122">
          <w:rPr>
            <w:rFonts w:ascii="Liberation Serif" w:hAnsi="Liberation Serif" w:cs="Liberation Serif"/>
          </w:rPr>
          <w:t>порядок</w:t>
        </w:r>
      </w:hyperlink>
      <w:r w:rsidRPr="00F12122">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1"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г) для подтверждения происхождения программного обеспечения, указанного в </w:t>
      </w:r>
      <w:hyperlink r:id="rId52"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53"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д) для подтверждения происхождения программного обеспечения, указанного в </w:t>
      </w:r>
      <w:hyperlink r:id="rId55"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е) для подтверждения происхождения программного обеспечения, указанного в </w:t>
      </w:r>
      <w:hyperlink r:id="rId56"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7"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8"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71" w:name="Par21"/>
      <w:bookmarkStart w:id="172" w:name="Par28"/>
      <w:bookmarkStart w:id="173" w:name="Par29"/>
      <w:bookmarkStart w:id="174" w:name="Par50"/>
      <w:bookmarkStart w:id="175" w:name="Par54"/>
      <w:bookmarkStart w:id="176" w:name="Par55"/>
      <w:bookmarkStart w:id="177" w:name="Par77"/>
      <w:bookmarkStart w:id="178" w:name="Par82"/>
      <w:bookmarkStart w:id="179" w:name="Par84"/>
      <w:bookmarkStart w:id="180" w:name="Par85"/>
      <w:bookmarkStart w:id="181" w:name="Par92"/>
      <w:bookmarkStart w:id="182" w:name="Par93"/>
      <w:bookmarkStart w:id="183" w:name="Par116"/>
      <w:bookmarkEnd w:id="171"/>
      <w:bookmarkEnd w:id="172"/>
      <w:bookmarkEnd w:id="173"/>
      <w:bookmarkEnd w:id="174"/>
      <w:bookmarkEnd w:id="175"/>
      <w:bookmarkEnd w:id="176"/>
      <w:bookmarkEnd w:id="177"/>
      <w:bookmarkEnd w:id="178"/>
      <w:bookmarkEnd w:id="179"/>
      <w:bookmarkEnd w:id="180"/>
      <w:bookmarkEnd w:id="181"/>
      <w:bookmarkEnd w:id="182"/>
      <w:bookmarkEnd w:id="183"/>
      <w:r w:rsidRPr="00F12122">
        <w:rPr>
          <w:rFonts w:ascii="Liberation Serif" w:hAnsi="Liberation Serif" w:cs="Liberation Serif"/>
        </w:rPr>
        <w:t>При осуществлении закупки товара: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1) если абзацем 2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 запрет закупок товаров </w:t>
      </w:r>
      <w:r w:rsidRPr="00F12122">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12122">
        <w:rPr>
          <w:rFonts w:ascii="Liberation Serif" w:eastAsiaTheme="minorHAnsi" w:hAnsi="Liberation Serif" w:cs="Liberation Serif"/>
          <w:bCs/>
          <w:lang w:eastAsia="en-US"/>
        </w:rPr>
        <w:t>,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поставку такого товара;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lastRenderedPageBreak/>
        <w:t xml:space="preserve">2) если абзацем 3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ограничение закупок товаров </w:t>
      </w:r>
      <w:r w:rsidRPr="00F12122">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12122">
        <w:rPr>
          <w:rFonts w:ascii="Liberation Serif" w:eastAsiaTheme="minorHAnsi" w:hAnsi="Liberation Serif" w:cs="Liberation Serif"/>
          <w:bCs/>
          <w:lang w:eastAsia="en-US"/>
        </w:rPr>
        <w:t>,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3) если абзацем 4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bookmarkStart w:id="184" w:name="Par8"/>
      <w:bookmarkEnd w:id="184"/>
      <w:r w:rsidRPr="00F12122">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sidRPr="00F12122">
          <w:rPr>
            <w:rFonts w:ascii="Liberation Serif" w:eastAsiaTheme="minorHAnsi" w:hAnsi="Liberation Serif" w:cs="Liberation Serif"/>
            <w:bCs/>
            <w:lang w:eastAsia="en-US"/>
          </w:rPr>
          <w:t>подпунктом «а»</w:t>
        </w:r>
      </w:hyperlink>
      <w:r w:rsidRPr="00F12122">
        <w:rPr>
          <w:rFonts w:ascii="Liberation Serif" w:eastAsiaTheme="minorHAnsi" w:hAnsi="Liberation Serif" w:cs="Liberation Serif"/>
          <w:bCs/>
          <w:lang w:eastAsia="en-US"/>
        </w:rPr>
        <w:t xml:space="preserve"> настоящего пункта;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При осуществлении закупки работы, услуги:</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1) если абзацем 2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2) если абзацем 3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3) если абзацем 4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4F263F" w:rsidRPr="00F12122" w:rsidRDefault="00D72F30">
      <w:pPr>
        <w:widowControl/>
        <w:ind w:firstLine="709"/>
        <w:jc w:val="both"/>
        <w:rPr>
          <w:rFonts w:ascii="Liberation Serif" w:eastAsiaTheme="minorHAnsi" w:hAnsi="Liberation Serif" w:cs="Liberation Serif"/>
          <w:bCs/>
          <w:lang w:eastAsia="en-US"/>
        </w:rPr>
      </w:pPr>
      <w:bookmarkStart w:id="185" w:name="Par19"/>
      <w:bookmarkEnd w:id="185"/>
      <w:r w:rsidRPr="00F12122">
        <w:rPr>
          <w:rFonts w:ascii="Liberation Serif" w:eastAsiaTheme="minorHAnsi" w:hAnsi="Liberation Serif" w:cs="Liberation Serif"/>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F12122">
        <w:rPr>
          <w:rFonts w:ascii="Liberation Serif" w:eastAsiaTheme="minorHAnsi" w:hAnsi="Liberation Serif" w:cs="Liberation Serif"/>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sidRPr="00F12122">
          <w:rPr>
            <w:rFonts w:ascii="Liberation Serif" w:eastAsiaTheme="minorHAnsi" w:hAnsi="Liberation Serif" w:cs="Liberation Serif"/>
            <w:bCs/>
            <w:lang w:eastAsia="en-US"/>
          </w:rPr>
          <w:t>подпункте «а</w:t>
        </w:r>
      </w:hyperlink>
      <w:r w:rsidRPr="00F12122">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sidRPr="00F12122">
          <w:rPr>
            <w:rFonts w:ascii="Liberation Serif" w:eastAsiaTheme="minorHAnsi" w:hAnsi="Liberation Serif" w:cs="Liberation Serif"/>
            <w:bCs/>
            <w:lang w:eastAsia="en-US"/>
          </w:rPr>
          <w:t>подпунктом «а</w:t>
        </w:r>
      </w:hyperlink>
      <w:r w:rsidRPr="00F12122">
        <w:rPr>
          <w:rFonts w:ascii="Liberation Serif" w:eastAsiaTheme="minorHAnsi" w:hAnsi="Liberation Serif" w:cs="Liberation Serif"/>
          <w:bCs/>
          <w:lang w:eastAsia="en-US"/>
        </w:rPr>
        <w:t>» настоящего пункта;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4F263F" w:rsidRPr="00F12122" w:rsidRDefault="00D72F30">
      <w:pPr>
        <w:widowControl/>
        <w:ind w:firstLine="709"/>
        <w:jc w:val="both"/>
        <w:rPr>
          <w:rFonts w:ascii="Liberation Serif" w:hAnsi="Liberation Serif" w:cs="Liberation Serif"/>
        </w:rPr>
      </w:pPr>
      <w:r w:rsidRPr="00F12122">
        <w:rPr>
          <w:rFonts w:ascii="Liberation Serif" w:eastAsiaTheme="minorHAnsi" w:hAnsi="Liberation Serif" w:cs="Liberation Serif"/>
          <w:bCs/>
          <w:lang w:eastAsia="en-US"/>
        </w:rPr>
        <w:t xml:space="preserve">г) </w:t>
      </w:r>
      <w:r w:rsidRPr="00F12122">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86" w:name="_Hlk188537040"/>
      <w:r w:rsidRPr="00F12122">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86"/>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pageBreakBefore/>
        <w:numPr>
          <w:ilvl w:val="0"/>
          <w:numId w:val="9"/>
        </w:numPr>
        <w:spacing w:before="120" w:after="60"/>
        <w:ind w:left="851" w:hanging="851"/>
        <w:contextualSpacing w:val="0"/>
        <w:outlineLvl w:val="0"/>
        <w:rPr>
          <w:rFonts w:ascii="Liberation Serif" w:hAnsi="Liberation Serif" w:cs="Liberation Serif"/>
          <w:b/>
        </w:rPr>
      </w:pPr>
      <w:bookmarkStart w:id="187" w:name="_Toc425777371"/>
      <w:bookmarkStart w:id="188" w:name="_Toc184154516"/>
      <w:bookmarkStart w:id="189" w:name="_Toc184154404"/>
      <w:r w:rsidRPr="00F12122">
        <w:rPr>
          <w:rFonts w:ascii="Liberation Serif" w:hAnsi="Liberation Serif" w:cs="Liberation Serif"/>
          <w:b/>
        </w:rPr>
        <w:lastRenderedPageBreak/>
        <w:t>ТЕХНИЧЕСКАЯ ЧАСТЬ</w:t>
      </w:r>
      <w:bookmarkEnd w:id="187"/>
      <w:bookmarkEnd w:id="188"/>
      <w:bookmarkEnd w:id="189"/>
    </w:p>
    <w:p w:rsidR="004F263F" w:rsidRPr="00F12122" w:rsidRDefault="00D72F30">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F12122">
        <w:rPr>
          <w:rStyle w:val="FontStyle128"/>
          <w:rFonts w:ascii="Liberation Serif" w:hAnsi="Liberation Serif" w:cs="Liberation Serif"/>
          <w:color w:val="auto"/>
          <w:sz w:val="24"/>
        </w:rPr>
        <w:t>«Техническая часть представлена в приложении № 1 к настоящей Закупочной документации».</w:t>
      </w:r>
    </w:p>
    <w:p w:rsidR="004F263F" w:rsidRPr="00F12122" w:rsidRDefault="004F263F">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rsidR="004F263F" w:rsidRPr="00F12122" w:rsidRDefault="00D72F30" w:rsidP="00F12122">
      <w:pPr>
        <w:pStyle w:val="aff2"/>
        <w:pageBreakBefore/>
        <w:numPr>
          <w:ilvl w:val="0"/>
          <w:numId w:val="9"/>
        </w:numPr>
        <w:spacing w:before="120" w:after="60"/>
        <w:ind w:left="851" w:hanging="851"/>
        <w:contextualSpacing w:val="0"/>
        <w:outlineLvl w:val="0"/>
        <w:rPr>
          <w:rFonts w:ascii="Liberation Serif" w:hAnsi="Liberation Serif" w:cs="Liberation Serif"/>
          <w:b/>
        </w:rPr>
      </w:pPr>
      <w:bookmarkStart w:id="190" w:name="_Toc425777372"/>
      <w:bookmarkStart w:id="191" w:name="_Toc184154517"/>
      <w:bookmarkStart w:id="192" w:name="_Toc184154405"/>
      <w:r w:rsidRPr="00F12122">
        <w:rPr>
          <w:rFonts w:ascii="Liberation Serif" w:hAnsi="Liberation Serif" w:cs="Liberation Serif"/>
          <w:b/>
        </w:rPr>
        <w:lastRenderedPageBreak/>
        <w:t>ПРОЕКТ ДОГОВОРА</w:t>
      </w:r>
      <w:bookmarkEnd w:id="190"/>
      <w:bookmarkEnd w:id="191"/>
      <w:bookmarkEnd w:id="192"/>
    </w:p>
    <w:p w:rsidR="004F263F" w:rsidRPr="00F12122" w:rsidRDefault="00D72F30">
      <w:pPr>
        <w:pStyle w:val="aff2"/>
        <w:ind w:left="0"/>
        <w:jc w:val="both"/>
        <w:rPr>
          <w:rFonts w:ascii="Liberation Serif" w:hAnsi="Liberation Serif" w:cs="Liberation Serif"/>
        </w:rPr>
      </w:pPr>
      <w:r w:rsidRPr="00F12122">
        <w:rPr>
          <w:rFonts w:ascii="Liberation Serif" w:hAnsi="Liberation Serif" w:cs="Liberation Serif"/>
        </w:rPr>
        <w:t>«Проект договора представлен в приложении № 2 к настоящей Закупочной документации».</w:t>
      </w:r>
    </w:p>
    <w:p w:rsidR="004F263F" w:rsidRPr="00F12122" w:rsidRDefault="004F263F">
      <w:pPr>
        <w:pStyle w:val="aff2"/>
        <w:ind w:left="1134"/>
        <w:jc w:val="both"/>
        <w:rPr>
          <w:rFonts w:ascii="Liberation Serif" w:hAnsi="Liberation Serif" w:cs="Liberation Serif"/>
        </w:rPr>
      </w:pPr>
    </w:p>
    <w:bookmarkEnd w:id="17"/>
    <w:bookmarkEnd w:id="16"/>
    <w:bookmarkEnd w:id="15"/>
    <w:bookmarkEnd w:id="14"/>
    <w:bookmarkEnd w:id="13"/>
    <w:bookmarkEnd w:id="12"/>
    <w:bookmarkEnd w:id="11"/>
    <w:bookmarkEnd w:id="10"/>
    <w:p w:rsidR="004F263F" w:rsidRPr="00F12122" w:rsidRDefault="004F263F">
      <w:pPr>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0"/>
          <w:numId w:val="9"/>
        </w:numPr>
        <w:spacing w:before="120" w:after="60"/>
        <w:contextualSpacing w:val="0"/>
        <w:outlineLvl w:val="0"/>
        <w:rPr>
          <w:rFonts w:ascii="Liberation Serif" w:hAnsi="Liberation Serif" w:cs="Liberation Serif"/>
          <w:b/>
        </w:rPr>
      </w:pPr>
      <w:bookmarkStart w:id="193" w:name="_Toc425777373"/>
      <w:bookmarkStart w:id="194" w:name="_Toc184154518"/>
      <w:bookmarkStart w:id="195" w:name="_Toc184154406"/>
      <w:r w:rsidRPr="00F12122">
        <w:rPr>
          <w:rFonts w:ascii="Liberation Serif" w:hAnsi="Liberation Serif" w:cs="Liberation Serif"/>
          <w:b/>
        </w:rPr>
        <w:lastRenderedPageBreak/>
        <w:t>РУКОВОДСТВО ПО ЭКСПЕРТНОЙ ОЦЕНКЕ</w:t>
      </w:r>
      <w:bookmarkEnd w:id="193"/>
      <w:bookmarkEnd w:id="194"/>
      <w:bookmarkEnd w:id="195"/>
    </w:p>
    <w:p w:rsidR="004F263F" w:rsidRPr="00F12122" w:rsidRDefault="00D72F30">
      <w:pPr>
        <w:pStyle w:val="aff2"/>
        <w:spacing w:before="120" w:after="60"/>
        <w:ind w:left="0"/>
        <w:jc w:val="both"/>
        <w:rPr>
          <w:rFonts w:ascii="Liberation Serif" w:hAnsi="Liberation Serif" w:cs="Liberation Serif"/>
          <w:b/>
        </w:rPr>
      </w:pPr>
      <w:r w:rsidRPr="00F12122">
        <w:rPr>
          <w:rFonts w:ascii="Liberation Serif" w:hAnsi="Liberation Serif" w:cs="Liberation Serif"/>
        </w:rPr>
        <w:t>«Руководство по экспертной оценке представлено в приложении № 3 к настоящей Закупочной документации».</w:t>
      </w:r>
    </w:p>
    <w:p w:rsidR="004F263F" w:rsidRPr="00F12122" w:rsidRDefault="00D72F30" w:rsidP="00F12122">
      <w:pPr>
        <w:pStyle w:val="10"/>
        <w:keepLines/>
        <w:pageBreakBefore/>
        <w:widowControl/>
        <w:numPr>
          <w:ilvl w:val="0"/>
          <w:numId w:val="11"/>
        </w:numPr>
        <w:tabs>
          <w:tab w:val="clear" w:pos="1134"/>
        </w:tabs>
        <w:spacing w:before="480" w:after="240"/>
        <w:ind w:left="0" w:firstLine="709"/>
        <w:rPr>
          <w:rFonts w:ascii="Liberation Serif" w:hAnsi="Liberation Serif" w:cs="Liberation Serif"/>
          <w:sz w:val="24"/>
          <w:szCs w:val="24"/>
        </w:rPr>
      </w:pPr>
      <w:bookmarkStart w:id="196" w:name="_Ref55280368"/>
      <w:bookmarkStart w:id="197" w:name="_Toc55285361"/>
      <w:bookmarkStart w:id="198" w:name="_Toc55305390"/>
      <w:bookmarkStart w:id="199" w:name="_Toc57314671"/>
      <w:bookmarkStart w:id="200" w:name="_Toc69728985"/>
      <w:bookmarkStart w:id="201" w:name="_Toc309208619"/>
      <w:bookmarkStart w:id="202" w:name="_Toc425777374"/>
      <w:bookmarkStart w:id="203" w:name="_Toc184154519"/>
      <w:bookmarkStart w:id="204" w:name="_Toc184154407"/>
      <w:bookmarkStart w:id="205" w:name="ФОРМЫ"/>
      <w:r w:rsidRPr="00F12122">
        <w:rPr>
          <w:rFonts w:ascii="Liberation Serif" w:hAnsi="Liberation Serif" w:cs="Liberation Serif"/>
          <w:sz w:val="24"/>
          <w:szCs w:val="24"/>
        </w:rPr>
        <w:lastRenderedPageBreak/>
        <w:t>Образцы основных форм документов, включаемых в заявку</w:t>
      </w:r>
      <w:bookmarkEnd w:id="196"/>
      <w:bookmarkEnd w:id="197"/>
      <w:bookmarkEnd w:id="198"/>
      <w:bookmarkEnd w:id="199"/>
      <w:bookmarkEnd w:id="200"/>
      <w:bookmarkEnd w:id="201"/>
      <w:r w:rsidRPr="00F12122">
        <w:rPr>
          <w:rFonts w:ascii="Liberation Serif" w:hAnsi="Liberation Serif" w:cs="Liberation Serif"/>
          <w:sz w:val="24"/>
          <w:szCs w:val="24"/>
        </w:rPr>
        <w:t xml:space="preserve"> на участие в закупке</w:t>
      </w:r>
      <w:bookmarkEnd w:id="202"/>
      <w:bookmarkEnd w:id="203"/>
      <w:bookmarkEnd w:id="204"/>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06" w:name="_Toc130043628"/>
      <w:bookmarkStart w:id="207" w:name="_Ref55336310"/>
      <w:bookmarkStart w:id="208" w:name="_Toc57314672"/>
      <w:bookmarkStart w:id="209" w:name="_Toc69728986"/>
      <w:bookmarkStart w:id="210" w:name="_Toc309208620"/>
      <w:bookmarkStart w:id="211" w:name="_Toc425777375"/>
      <w:bookmarkStart w:id="212" w:name="_Toc184154520"/>
      <w:bookmarkStart w:id="213" w:name="_Toc184154408"/>
      <w:bookmarkEnd w:id="205"/>
      <w:bookmarkEnd w:id="206"/>
      <w:r w:rsidRPr="00F12122">
        <w:rPr>
          <w:rFonts w:ascii="Liberation Serif" w:hAnsi="Liberation Serif" w:cs="Liberation Serif"/>
          <w:b/>
        </w:rPr>
        <w:t xml:space="preserve">Письмо о подаче оферты </w:t>
      </w:r>
      <w:bookmarkStart w:id="214" w:name="_Ref22846535"/>
      <w:r w:rsidRPr="00F12122">
        <w:rPr>
          <w:rFonts w:ascii="Liberation Serif" w:hAnsi="Liberation Serif" w:cs="Liberation Serif"/>
          <w:b/>
        </w:rPr>
        <w:t>(</w:t>
      </w:r>
      <w:bookmarkEnd w:id="214"/>
      <w:r w:rsidRPr="00F12122">
        <w:rPr>
          <w:rFonts w:ascii="Liberation Serif" w:hAnsi="Liberation Serif" w:cs="Liberation Serif"/>
          <w:b/>
        </w:rPr>
        <w:t>форма 1)</w:t>
      </w:r>
      <w:bookmarkEnd w:id="207"/>
      <w:bookmarkEnd w:id="208"/>
      <w:bookmarkEnd w:id="209"/>
      <w:bookmarkEnd w:id="210"/>
      <w:bookmarkEnd w:id="211"/>
      <w:bookmarkEnd w:id="212"/>
      <w:bookmarkEnd w:id="213"/>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15" w:name="_Toc309208621"/>
      <w:bookmarkStart w:id="216" w:name="_Toc425777376"/>
      <w:bookmarkStart w:id="217" w:name="_Toc184154521"/>
      <w:bookmarkStart w:id="218" w:name="_Toc184154409"/>
      <w:r w:rsidRPr="00F12122">
        <w:rPr>
          <w:rFonts w:ascii="Liberation Serif" w:hAnsi="Liberation Serif" w:cs="Liberation Serif"/>
          <w:b/>
        </w:rPr>
        <w:t>Форма письма о подаче оферты</w:t>
      </w:r>
      <w:bookmarkEnd w:id="215"/>
      <w:bookmarkEnd w:id="216"/>
      <w:bookmarkEnd w:id="217"/>
      <w:bookmarkEnd w:id="21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4F263F">
      <w:pPr>
        <w:widowControl/>
        <w:jc w:val="center"/>
        <w:rPr>
          <w:rStyle w:val="affff2"/>
          <w:rFonts w:ascii="Liberation Serif" w:hAnsi="Liberation Serif" w:cs="Liberation Serif"/>
          <w:i w:val="0"/>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pStyle w:val="aff2"/>
              <w:spacing w:before="60" w:after="60"/>
              <w:ind w:left="0"/>
              <w:contextualSpacing w:val="0"/>
              <w:jc w:val="center"/>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219" w:name="_Toc425777377"/>
            <w:r w:rsidRPr="00F12122">
              <w:rPr>
                <w:rFonts w:ascii="Liberation Serif" w:hAnsi="Liberation Serif" w:cs="Liberation Serif"/>
                <w:b/>
                <w:iCs/>
                <w:color w:val="943634"/>
              </w:rPr>
              <w:t xml:space="preserve">БЛАНК </w:t>
            </w:r>
            <w:bookmarkEnd w:id="219"/>
            <w:r w:rsidRPr="00F12122">
              <w:rPr>
                <w:rFonts w:ascii="Liberation Serif" w:hAnsi="Liberation Serif" w:cs="Liberation Serif"/>
                <w:b/>
                <w:iCs/>
                <w:color w:val="943634"/>
              </w:rPr>
              <w:t>УЧАСТНИКА ЗАКУПКИ</w:t>
            </w:r>
          </w:p>
        </w:tc>
      </w:tr>
    </w:tbl>
    <w:p w:rsidR="004F263F" w:rsidRPr="00F12122" w:rsidRDefault="004F263F">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4F263F" w:rsidRPr="00F12122">
        <w:tc>
          <w:tcPr>
            <w:tcW w:w="3437" w:type="dxa"/>
            <w:shd w:val="clear" w:color="auto" w:fill="auto"/>
            <w:vAlign w:val="center"/>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Уважаемые господа!</w:t>
      </w: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rPr>
        <w:t xml:space="preserve">Изучив Извещение о проведении закупки </w:t>
      </w:r>
      <w:r w:rsidRPr="00F12122">
        <w:rPr>
          <w:rFonts w:ascii="Liberation Serif" w:hAnsi="Liberation Serif" w:cs="Liberation Serif"/>
          <w:color w:val="548DD4" w:themeColor="text2" w:themeTint="99"/>
        </w:rPr>
        <w:t>[</w:t>
      </w:r>
      <w:r w:rsidRPr="00F12122">
        <w:rPr>
          <w:rStyle w:val="affff2"/>
          <w:rFonts w:ascii="Liberation Serif" w:hAnsi="Liberation Serif" w:cs="Liberation Serif"/>
          <w:color w:val="548DD4" w:themeColor="text2" w:themeTint="99"/>
          <w:sz w:val="24"/>
          <w:szCs w:val="24"/>
        </w:rPr>
        <w:t>указывается тип и полное наименование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опубликованное в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F12122">
        <w:rPr>
          <w:rFonts w:ascii="Liberation Serif" w:hAnsi="Liberation Serif" w:cs="Liberation Serif"/>
          <w:color w:val="548DD4" w:themeColor="text2" w:themeTint="99"/>
        </w:rPr>
        <w:t>]</w:t>
      </w:r>
      <w:r w:rsidRPr="00F12122">
        <w:rPr>
          <w:rFonts w:ascii="Liberation Serif" w:hAnsi="Liberation Serif" w:cs="Liberation Serif"/>
        </w:rPr>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4F263F" w:rsidRPr="00F12122" w:rsidRDefault="00D72F30">
      <w:pPr>
        <w:jc w:val="both"/>
        <w:rPr>
          <w:rFonts w:ascii="Liberation Serif" w:hAnsi="Liberation Serif" w:cs="Liberation Serif"/>
        </w:rPr>
      </w:pPr>
      <w:r w:rsidRPr="00F12122">
        <w:rPr>
          <w:rFonts w:ascii="Liberation Serif" w:hAnsi="Liberation Serif" w:cs="Liberation Serif"/>
        </w:rPr>
        <w:t>____________________________________________________________________________,</w:t>
      </w:r>
    </w:p>
    <w:p w:rsidR="004F263F" w:rsidRPr="00F12122" w:rsidRDefault="00D72F30">
      <w:pPr>
        <w:jc w:val="center"/>
        <w:rPr>
          <w:rFonts w:ascii="Liberation Serif" w:hAnsi="Liberation Serif" w:cs="Liberation Serif"/>
          <w:vertAlign w:val="superscript"/>
        </w:rPr>
      </w:pPr>
      <w:r w:rsidRPr="00F12122">
        <w:rPr>
          <w:rFonts w:ascii="Liberation Serif" w:hAnsi="Liberation Serif" w:cs="Liberation Serif"/>
          <w:vertAlign w:val="superscript"/>
        </w:rPr>
        <w:t>(полное наименование Участника закупки с указанием организационно-правовой формы)</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зарегистрированное по адресу:_____________________________________________,</w:t>
      </w:r>
    </w:p>
    <w:p w:rsidR="004F263F" w:rsidRPr="00F12122" w:rsidRDefault="00D72F30">
      <w:pPr>
        <w:ind w:left="4248" w:firstLine="708"/>
        <w:jc w:val="both"/>
        <w:rPr>
          <w:rFonts w:ascii="Liberation Serif" w:hAnsi="Liberation Serif" w:cs="Liberation Serif"/>
          <w:vertAlign w:val="superscript"/>
        </w:rPr>
      </w:pPr>
      <w:r w:rsidRPr="00F12122">
        <w:rPr>
          <w:rFonts w:ascii="Liberation Serif" w:hAnsi="Liberation Serif" w:cs="Liberation Serif"/>
          <w:vertAlign w:val="superscript"/>
        </w:rPr>
        <w:t>(юридический адрес Участника закупки)</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предлагает заключить договор:</w:t>
      </w:r>
    </w:p>
    <w:p w:rsidR="004F263F" w:rsidRPr="00F12122" w:rsidRDefault="00D72F30">
      <w:pPr>
        <w:jc w:val="both"/>
        <w:rPr>
          <w:rFonts w:ascii="Liberation Serif" w:hAnsi="Liberation Serif" w:cs="Liberation Serif"/>
        </w:rPr>
      </w:pPr>
      <w:r w:rsidRPr="00F12122">
        <w:rPr>
          <w:rFonts w:ascii="Liberation Serif" w:hAnsi="Liberation Serif" w:cs="Liberation Serif"/>
        </w:rPr>
        <w:t>____________________________________________________________________________</w:t>
      </w:r>
    </w:p>
    <w:p w:rsidR="004F263F" w:rsidRPr="00F12122" w:rsidRDefault="00D72F30">
      <w:pPr>
        <w:jc w:val="center"/>
        <w:rPr>
          <w:rFonts w:ascii="Liberation Serif" w:hAnsi="Liberation Serif" w:cs="Liberation Serif"/>
          <w:vertAlign w:val="superscript"/>
        </w:rPr>
      </w:pPr>
      <w:r w:rsidRPr="00F12122">
        <w:rPr>
          <w:rFonts w:ascii="Liberation Serif" w:hAnsi="Liberation Serif" w:cs="Liberation Serif"/>
          <w:vertAlign w:val="superscript"/>
        </w:rPr>
        <w:t>(предмет договора)</w:t>
      </w:r>
    </w:p>
    <w:p w:rsidR="004F263F" w:rsidRPr="00F12122" w:rsidRDefault="00D72F30">
      <w:pPr>
        <w:spacing w:after="120"/>
        <w:jc w:val="both"/>
        <w:rPr>
          <w:rStyle w:val="affff2"/>
          <w:rFonts w:ascii="Liberation Serif" w:hAnsi="Liberation Serif" w:cs="Liberation Serif"/>
          <w:i w:val="0"/>
          <w:color w:val="auto"/>
          <w:sz w:val="24"/>
        </w:rPr>
      </w:pPr>
      <w:r w:rsidRPr="00F12122">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Pr="00F12122">
        <w:rPr>
          <w:rStyle w:val="afff1"/>
          <w:rFonts w:ascii="Liberation Serif" w:hAnsi="Liberation Serif" w:cs="Liberation Serif"/>
          <w:i/>
          <w:u w:val="single"/>
        </w:rPr>
        <w:footnoteReference w:id="3"/>
      </w:r>
    </w:p>
    <w:p w:rsidR="004F263F" w:rsidRPr="00F12122" w:rsidRDefault="004F263F">
      <w:pPr>
        <w:ind w:left="284"/>
        <w:jc w:val="both"/>
        <w:rPr>
          <w:rStyle w:val="affff2"/>
          <w:rFonts w:ascii="Liberation Serif" w:hAnsi="Liberation Serif" w:cs="Liberation Serif"/>
          <w:color w:val="548DD4" w:themeColor="text2" w:themeTint="99"/>
          <w:sz w:val="24"/>
          <w:szCs w:val="24"/>
          <w:u w:val="single"/>
        </w:rPr>
      </w:pPr>
    </w:p>
    <w:p w:rsidR="004F263F" w:rsidRPr="00F12122" w:rsidRDefault="004F263F">
      <w:pPr>
        <w:spacing w:before="120"/>
        <w:ind w:left="284" w:hanging="284"/>
        <w:jc w:val="both"/>
        <w:rPr>
          <w:rStyle w:val="affff2"/>
          <w:rFonts w:ascii="Liberation Serif" w:hAnsi="Liberation Serif" w:cs="Liberation Serif"/>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4F263F" w:rsidRPr="00F12122">
        <w:trPr>
          <w:trHeight w:val="20"/>
        </w:trPr>
        <w:tc>
          <w:tcPr>
            <w:tcW w:w="5168" w:type="dxa"/>
            <w:vAlign w:val="bottom"/>
          </w:tcPr>
          <w:p w:rsidR="004F263F" w:rsidRPr="00F12122" w:rsidRDefault="00D72F30">
            <w:pPr>
              <w:spacing w:after="120"/>
              <w:ind w:left="34"/>
              <w:rPr>
                <w:rFonts w:ascii="Liberation Serif" w:hAnsi="Liberation Serif" w:cs="Liberation Serif"/>
              </w:rPr>
            </w:pPr>
            <w:r w:rsidRPr="00F12122">
              <w:rPr>
                <w:rFonts w:ascii="Liberation Serif" w:hAnsi="Liberation Serif" w:cs="Liberation Serif"/>
              </w:rPr>
              <w:t>Итоговая стоимость предложения без НДС, руб.</w:t>
            </w:r>
          </w:p>
          <w:p w:rsidR="004F263F" w:rsidRPr="00F12122" w:rsidRDefault="004F263F">
            <w:pPr>
              <w:spacing w:after="120"/>
              <w:ind w:left="34"/>
              <w:rPr>
                <w:rFonts w:ascii="Liberation Serif" w:hAnsi="Liberation Serif" w:cs="Liberation Serif"/>
              </w:rPr>
            </w:pP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i/>
                <w:shd w:val="clear" w:color="auto" w:fill="FFFF99"/>
                <w:vertAlign w:val="superscript"/>
              </w:rPr>
            </w:pPr>
            <w:r w:rsidRPr="00F12122">
              <w:rPr>
                <w:rStyle w:val="affff2"/>
                <w:rFonts w:ascii="Liberation Serif" w:hAnsi="Liberation Serif" w:cs="Liberation Serif"/>
                <w:sz w:val="24"/>
                <w:szCs w:val="24"/>
                <w:vertAlign w:val="superscript"/>
              </w:rPr>
              <w:t>(итоговая стоимость, рублей РФ, без НДС)</w:t>
            </w:r>
          </w:p>
        </w:tc>
      </w:tr>
      <w:tr w:rsidR="004F263F" w:rsidRPr="00F12122">
        <w:trPr>
          <w:trHeight w:val="20"/>
        </w:trPr>
        <w:tc>
          <w:tcPr>
            <w:tcW w:w="5168" w:type="dxa"/>
            <w:vAlign w:val="center"/>
          </w:tcPr>
          <w:p w:rsidR="004F263F" w:rsidRPr="00F12122" w:rsidRDefault="00D72F30">
            <w:pPr>
              <w:spacing w:after="120"/>
              <w:ind w:left="34"/>
              <w:rPr>
                <w:rFonts w:ascii="Liberation Serif" w:hAnsi="Liberation Serif" w:cs="Liberation Serif"/>
              </w:rPr>
            </w:pPr>
            <w:r w:rsidRPr="00F12122">
              <w:rPr>
                <w:rFonts w:ascii="Liberation Serif" w:hAnsi="Liberation Serif" w:cs="Liberation Serif"/>
              </w:rPr>
              <w:t>кроме того НДС, руб.</w:t>
            </w:r>
            <w:r w:rsidRPr="00F12122">
              <w:rPr>
                <w:rStyle w:val="afff1"/>
                <w:rFonts w:ascii="Liberation Serif" w:hAnsi="Liberation Serif" w:cs="Liberation Serif"/>
              </w:rPr>
              <w:footnoteReference w:id="4"/>
            </w: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shd w:val="clear" w:color="auto" w:fill="FFFF99"/>
                <w:vertAlign w:val="superscript"/>
              </w:rPr>
            </w:pPr>
            <w:r w:rsidRPr="00F12122">
              <w:rPr>
                <w:rStyle w:val="affff2"/>
                <w:rFonts w:ascii="Liberation Serif" w:hAnsi="Liberation Serif" w:cs="Liberation Serif"/>
                <w:sz w:val="24"/>
                <w:szCs w:val="24"/>
                <w:vertAlign w:val="superscript"/>
              </w:rPr>
              <w:t>(НДС по итоговой стоимости, рублей)</w:t>
            </w:r>
          </w:p>
        </w:tc>
      </w:tr>
      <w:tr w:rsidR="004F263F" w:rsidRPr="00F12122">
        <w:trPr>
          <w:trHeight w:val="20"/>
        </w:trPr>
        <w:tc>
          <w:tcPr>
            <w:tcW w:w="5168" w:type="dxa"/>
            <w:vAlign w:val="center"/>
          </w:tcPr>
          <w:p w:rsidR="004F263F" w:rsidRPr="00F12122" w:rsidRDefault="00D72F30">
            <w:pPr>
              <w:spacing w:after="120"/>
              <w:ind w:left="34"/>
              <w:rPr>
                <w:rFonts w:ascii="Liberation Serif" w:hAnsi="Liberation Serif" w:cs="Liberation Serif"/>
                <w:b/>
              </w:rPr>
            </w:pPr>
            <w:r w:rsidRPr="00F12122">
              <w:rPr>
                <w:rFonts w:ascii="Liberation Serif" w:hAnsi="Liberation Serif" w:cs="Liberation Serif"/>
                <w:b/>
              </w:rPr>
              <w:t>итого с НДС, руб.</w:t>
            </w: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shd w:val="clear" w:color="auto" w:fill="FFFF99"/>
                <w:vertAlign w:val="superscript"/>
              </w:rPr>
            </w:pPr>
            <w:r w:rsidRPr="00F12122">
              <w:rPr>
                <w:rStyle w:val="affff2"/>
                <w:rFonts w:ascii="Liberation Serif" w:hAnsi="Liberation Serif" w:cs="Liberation Serif"/>
                <w:sz w:val="24"/>
                <w:szCs w:val="24"/>
                <w:vertAlign w:val="superscript"/>
              </w:rPr>
              <w:t>(НДС по итоговой стоимости, рублей)</w:t>
            </w:r>
          </w:p>
        </w:tc>
      </w:tr>
    </w:tbl>
    <w:p w:rsidR="004F263F" w:rsidRPr="00F12122" w:rsidRDefault="00D72F30">
      <w:pPr>
        <w:spacing w:before="240"/>
        <w:ind w:firstLine="709"/>
        <w:jc w:val="both"/>
        <w:rPr>
          <w:rFonts w:ascii="Liberation Serif" w:hAnsi="Liberation Serif" w:cs="Liberation Serif"/>
        </w:rPr>
      </w:pPr>
      <w:bookmarkStart w:id="220" w:name="_Hlt440565644"/>
      <w:bookmarkEnd w:id="220"/>
      <w:r w:rsidRPr="00F12122">
        <w:rPr>
          <w:rFonts w:ascii="Liberation Serif" w:hAnsi="Liberation Serif" w:cs="Liberation Serif"/>
        </w:rPr>
        <w:t>Участник добровольно увеличивает срок действия своей оферты на __________ дней.</w:t>
      </w: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rPr>
        <w:t xml:space="preserve">Настоящая заявка на участие в закупке сопровождается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количество</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альтернативными предложениями (опционами, предлагаемыми нами на ваш выбор) по </w:t>
      </w:r>
      <w:r w:rsidRPr="00F12122">
        <w:rPr>
          <w:rFonts w:ascii="Liberation Serif" w:hAnsi="Liberation Serif" w:cs="Liberation Serif"/>
        </w:rPr>
        <w:lastRenderedPageBreak/>
        <w:t xml:space="preserve">отдельным техническим аспектам (элементам) заявки на участие в закупке, а также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количество</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F12122">
        <w:rPr>
          <w:rFonts w:ascii="Liberation Serif" w:hAnsi="Liberation Serif" w:cs="Liberation Serif"/>
          <w:i/>
          <w:color w:val="548DD4" w:themeColor="text2" w:themeTint="99"/>
        </w:rPr>
        <w:t>нужное указать</w:t>
      </w:r>
      <w:r w:rsidRPr="00F12122">
        <w:rPr>
          <w:rFonts w:ascii="Liberation Serif" w:hAnsi="Liberation Serif" w:cs="Liberation Serif"/>
        </w:rPr>
        <w:t xml:space="preserve">) итоговую цену заявки по основному предложению на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сумма цифрами и прописью</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рублей РФ;</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F12122">
        <w:rPr>
          <w:rFonts w:ascii="Liberation Serif" w:hAnsi="Liberation Serif" w:cs="Liberation Serif"/>
          <w:i/>
          <w:color w:val="548DD4" w:themeColor="text2" w:themeTint="99"/>
        </w:rPr>
        <w:t>нужное указать</w:t>
      </w:r>
      <w:r w:rsidRPr="00F12122">
        <w:rPr>
          <w:rFonts w:ascii="Liberation Serif" w:hAnsi="Liberation Serif" w:cs="Liberation Serif"/>
        </w:rPr>
        <w:t xml:space="preserve">) итоговую цену заявки по основному предложению на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сумма цифрами и прописью</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рублей РФ;</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и т.д.»</w:t>
      </w: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color w:val="000000"/>
        </w:rPr>
        <w:t xml:space="preserve">Мы </w:t>
      </w:r>
      <w:r w:rsidRPr="00F12122">
        <w:rPr>
          <w:rFonts w:ascii="Liberation Serif" w:hAnsi="Liberation Serif" w:cs="Liberation Serif"/>
        </w:rPr>
        <w:t>ознакомлены:</w:t>
      </w:r>
    </w:p>
    <w:p w:rsidR="004F263F" w:rsidRPr="00F12122" w:rsidRDefault="00D72F30" w:rsidP="00F12122">
      <w:pPr>
        <w:pStyle w:val="aff2"/>
        <w:widowControl/>
        <w:numPr>
          <w:ilvl w:val="0"/>
          <w:numId w:val="49"/>
        </w:numPr>
        <w:spacing w:before="120"/>
        <w:ind w:left="0" w:firstLine="709"/>
        <w:jc w:val="both"/>
        <w:rPr>
          <w:rFonts w:ascii="Liberation Serif" w:hAnsi="Liberation Serif" w:cs="Liberation Serif"/>
          <w:u w:val="single"/>
        </w:rPr>
      </w:pPr>
      <w:r w:rsidRPr="00F12122">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9" w:tooltip="http://www.interrao.ru/upload/doc/Politika_po_protivodejstviu_moshennichestv_i_kor.pdf" w:history="1">
        <w:r w:rsidRPr="00F12122">
          <w:rPr>
            <w:rStyle w:val="af6"/>
            <w:rFonts w:ascii="Liberation Serif" w:eastAsiaTheme="majorEastAsia" w:hAnsi="Liberation Serif" w:cs="Liberation Serif"/>
          </w:rPr>
          <w:t>http://www.interrao.ru/upload/doc/Politika_po_protivodejstviu_moshennichestv_i_kor.pdf</w:t>
        </w:r>
      </w:hyperlink>
      <w:r w:rsidRPr="00F12122">
        <w:rPr>
          <w:rFonts w:ascii="Liberation Serif" w:hAnsi="Liberation Serif" w:cs="Liberation Serif"/>
        </w:rPr>
        <w:t>.</w:t>
      </w:r>
    </w:p>
    <w:p w:rsidR="004F263F" w:rsidRPr="00F12122" w:rsidRDefault="00D72F30" w:rsidP="00F12122">
      <w:pPr>
        <w:pStyle w:val="Default"/>
        <w:numPr>
          <w:ilvl w:val="0"/>
          <w:numId w:val="49"/>
        </w:numPr>
        <w:ind w:left="0" w:firstLine="709"/>
        <w:jc w:val="both"/>
        <w:rPr>
          <w:rFonts w:ascii="Liberation Serif" w:hAnsi="Liberation Serif" w:cs="Liberation Serif"/>
        </w:rPr>
      </w:pPr>
      <w:r w:rsidRPr="00F12122">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60" w:tooltip="https://www.interrao.ru/upload/docs/Komplaens.pdf" w:history="1">
        <w:r w:rsidRPr="00F12122">
          <w:rPr>
            <w:rStyle w:val="af6"/>
            <w:rFonts w:ascii="Liberation Serif" w:hAnsi="Liberation Serif" w:cs="Liberation Serif"/>
          </w:rPr>
          <w:t>https://www.interrao.ru/upload/docs/Komplaens.pdf</w:t>
        </w:r>
      </w:hyperlink>
      <w:r w:rsidRPr="00F12122">
        <w:rPr>
          <w:rFonts w:ascii="Liberation Serif" w:hAnsi="Liberation Serif" w:cs="Liberation Serif"/>
        </w:rPr>
        <w:t>.</w:t>
      </w:r>
    </w:p>
    <w:p w:rsidR="004F263F" w:rsidRPr="00F12122" w:rsidRDefault="00D72F30" w:rsidP="00F12122">
      <w:pPr>
        <w:pStyle w:val="Default"/>
        <w:numPr>
          <w:ilvl w:val="0"/>
          <w:numId w:val="49"/>
        </w:numPr>
        <w:ind w:left="0" w:firstLine="709"/>
        <w:jc w:val="both"/>
        <w:rPr>
          <w:rFonts w:ascii="Liberation Serif" w:hAnsi="Liberation Serif" w:cs="Liberation Serif"/>
        </w:rPr>
      </w:pPr>
      <w:r w:rsidRPr="00F12122">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61" w:tooltip="https://www.interrao.ru/upload/doc/Kodeks_korp_etiki_new.pdf" w:history="1">
        <w:r w:rsidRPr="00F12122">
          <w:rPr>
            <w:rStyle w:val="af6"/>
            <w:rFonts w:ascii="Liberation Serif" w:hAnsi="Liberation Serif" w:cs="Liberation Serif"/>
          </w:rPr>
          <w:t>https://www.interrao.ru/upload/doc/Kodeks_korp_etiki_new.pdf</w:t>
        </w:r>
      </w:hyperlink>
      <w:r w:rsidRPr="00F12122">
        <w:rPr>
          <w:rFonts w:ascii="Liberation Serif" w:hAnsi="Liberation Serif" w:cs="Liberation Serif"/>
        </w:rPr>
        <w:t xml:space="preserve">. </w:t>
      </w:r>
    </w:p>
    <w:p w:rsidR="004F263F" w:rsidRPr="00F12122" w:rsidRDefault="004F263F">
      <w:pPr>
        <w:widowControl/>
        <w:spacing w:before="120"/>
        <w:ind w:firstLine="709"/>
        <w:jc w:val="both"/>
        <w:rPr>
          <w:rFonts w:ascii="Liberation Serif" w:hAnsi="Liberation Serif" w:cs="Liberation Serif"/>
        </w:rPr>
      </w:pP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Настоящим гарантируем достоверность представленной нами в заявке информации </w:t>
      </w:r>
      <w:r w:rsidRPr="00F12122">
        <w:rPr>
          <w:rFonts w:ascii="Liberation Serif" w:hAnsi="Liberation Serif" w:cs="Liberation Serif"/>
        </w:rPr>
        <w:lastRenderedPageBreak/>
        <w:t>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 </w:t>
      </w:r>
    </w:p>
    <w:p w:rsidR="004F263F" w:rsidRPr="00F12122" w:rsidRDefault="004F263F">
      <w:pPr>
        <w:ind w:firstLine="709"/>
        <w:jc w:val="both"/>
        <w:rPr>
          <w:rFonts w:ascii="Liberation Serif" w:hAnsi="Liberation Serif" w:cs="Liberation Serif"/>
          <w:color w:val="000000"/>
          <w:szCs w:val="28"/>
        </w:rPr>
      </w:pP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rPr>
        <w:t xml:space="preserve">В случае если в отношении нас </w:t>
      </w:r>
      <w:r w:rsidRPr="00F12122">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F12122">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F12122">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решения о реорганизации или ликвидации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4F263F" w:rsidRPr="00F12122" w:rsidRDefault="004F263F">
      <w:pPr>
        <w:spacing w:before="240"/>
        <w:ind w:firstLine="709"/>
        <w:jc w:val="both"/>
        <w:rPr>
          <w:rFonts w:ascii="Liberation Serif" w:hAnsi="Liberation Serif" w:cs="Liberation Serif"/>
        </w:rPr>
      </w:pP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Письмо-согласие с проектом договора (форма 3)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4) (для МТР)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Сводная таблица стоимости работ, услуг (форма 5)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Письмо-согласие с условиями оплаты (форма 6)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Анкета Участника закупки (форма 7)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(форма 8)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материально-технических ресурсах (форма 9)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кадровых ресурсах (форма 10)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Опись документов, содержащихся в заявке на участие в закупке (форма 11)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об участии в судебных разбирательствах (форма 13)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цепочке собственников компании (форма 14 (предоставляется победителем закупки в течении 2 (двух) рабочих дней после размещения Итогового протокола)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Форма согласия на обработку персональных данных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План привлечения субподрядчиков (соисполнителей) (форма 15)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16)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18)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bookmarkStart w:id="221" w:name="_Hlk58969465"/>
      <w:r w:rsidRPr="00F12122">
        <w:rPr>
          <w:rFonts w:ascii="Liberation Serif" w:hAnsi="Liberation Serif" w:cs="Liberation Serif"/>
          <w:i/>
          <w:color w:val="548DD4" w:themeColor="text2" w:themeTint="99"/>
        </w:rPr>
        <w:t>Декларация о соответствии Участника закупки (форма 19) на ____л.;</w:t>
      </w:r>
      <w:bookmarkEnd w:id="221"/>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rsidR="004F263F" w:rsidRPr="00F12122" w:rsidRDefault="004F263F">
      <w:pPr>
        <w:widowControl/>
        <w:tabs>
          <w:tab w:val="left" w:pos="1418"/>
        </w:tabs>
        <w:ind w:left="141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bookmarkStart w:id="222" w:name="_Ref34763774"/>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428"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428"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1"/>
          <w:numId w:val="11"/>
        </w:numPr>
        <w:tabs>
          <w:tab w:val="clear" w:pos="1134"/>
        </w:tabs>
        <w:spacing w:before="120" w:after="60"/>
        <w:contextualSpacing w:val="0"/>
        <w:outlineLvl w:val="0"/>
        <w:rPr>
          <w:rFonts w:ascii="Liberation Serif" w:hAnsi="Liberation Serif" w:cs="Liberation Serif"/>
          <w:b/>
          <w:sz w:val="26"/>
          <w:szCs w:val="26"/>
        </w:rPr>
        <w:sectPr w:rsidR="004F263F" w:rsidRPr="00F12122">
          <w:pgSz w:w="11906" w:h="16838"/>
          <w:pgMar w:top="1134" w:right="849" w:bottom="1134" w:left="1701" w:header="708" w:footer="708" w:gutter="0"/>
          <w:cols w:space="708"/>
          <w:docGrid w:linePitch="360"/>
        </w:sectPr>
      </w:pPr>
      <w:bookmarkStart w:id="223" w:name="_Toc309208622"/>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rPr>
      </w:pPr>
      <w:bookmarkStart w:id="224" w:name="_Toc425777378"/>
      <w:bookmarkStart w:id="225" w:name="_Toc184154522"/>
      <w:bookmarkStart w:id="226" w:name="_Toc184154410"/>
      <w:r w:rsidRPr="00F12122">
        <w:rPr>
          <w:rFonts w:ascii="Liberation Serif" w:hAnsi="Liberation Serif" w:cs="Liberation Serif"/>
        </w:rPr>
        <w:lastRenderedPageBreak/>
        <w:t>Инструкции по заполнению</w:t>
      </w:r>
      <w:bookmarkEnd w:id="223"/>
      <w:bookmarkEnd w:id="224"/>
      <w:bookmarkEnd w:id="225"/>
      <w:bookmarkEnd w:id="226"/>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sz w:val="26"/>
          <w:szCs w:val="26"/>
        </w:rPr>
        <w:sectPr w:rsidR="004F263F" w:rsidRPr="00F12122">
          <w:pgSz w:w="11906" w:h="16838"/>
          <w:pgMar w:top="1134" w:right="849" w:bottom="1134" w:left="1701" w:header="708" w:footer="708" w:gutter="0"/>
          <w:cols w:space="708"/>
          <w:docGrid w:linePitch="360"/>
        </w:sectPr>
      </w:pPr>
      <w:r w:rsidRPr="00F12122">
        <w:rPr>
          <w:rFonts w:ascii="Liberation Serif" w:hAnsi="Liberation Serif" w:cs="Liberation Serif"/>
        </w:rPr>
        <w:t>Письмо должно быть подписано и скреплено печатью в соответствии с требованиями.</w:t>
      </w: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27" w:name="_Toc425777379"/>
      <w:bookmarkStart w:id="228" w:name="_Toc184154523"/>
      <w:bookmarkStart w:id="229" w:name="_Toc184154411"/>
      <w:bookmarkStart w:id="230" w:name="_Toc127615084"/>
      <w:bookmarkStart w:id="231" w:name="_Ref216752873"/>
      <w:bookmarkStart w:id="232" w:name="_Ref300307304"/>
      <w:bookmarkStart w:id="233" w:name="_Ref300308441"/>
      <w:bookmarkStart w:id="234" w:name="_Ref300308442"/>
      <w:bookmarkStart w:id="235" w:name="_Ref304305102"/>
      <w:bookmarkStart w:id="236" w:name="_Toc309208626"/>
      <w:bookmarkStart w:id="237" w:name="_Ref316464350"/>
      <w:bookmarkStart w:id="238" w:name="_Ref316488055"/>
      <w:r w:rsidRPr="00F12122">
        <w:rPr>
          <w:rFonts w:ascii="Liberation Serif" w:hAnsi="Liberation Serif" w:cs="Liberation Serif"/>
          <w:b/>
        </w:rPr>
        <w:lastRenderedPageBreak/>
        <w:t>Техническое предложение (форма 2)</w:t>
      </w:r>
      <w:bookmarkEnd w:id="227"/>
      <w:bookmarkEnd w:id="228"/>
      <w:bookmarkEnd w:id="229"/>
      <w:r w:rsidRPr="00F12122">
        <w:rPr>
          <w:rFonts w:ascii="Liberation Serif" w:hAnsi="Liberation Serif" w:cs="Liberation Serif"/>
          <w:b/>
        </w:rPr>
        <w:t xml:space="preserve"> </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39" w:name="_Toc425777380"/>
      <w:bookmarkStart w:id="240" w:name="_Ref180575073"/>
      <w:bookmarkStart w:id="241" w:name="_Toc184154524"/>
      <w:bookmarkStart w:id="242" w:name="_Toc184154412"/>
      <w:bookmarkStart w:id="243" w:name="_Ref187880175"/>
      <w:r w:rsidRPr="00F12122">
        <w:rPr>
          <w:rFonts w:ascii="Liberation Serif" w:hAnsi="Liberation Serif" w:cs="Liberation Serif"/>
          <w:b/>
        </w:rPr>
        <w:t>Форма Технического предложения на поставку товара</w:t>
      </w:r>
      <w:bookmarkEnd w:id="239"/>
      <w:bookmarkEnd w:id="240"/>
      <w:bookmarkEnd w:id="241"/>
      <w:bookmarkEnd w:id="242"/>
      <w:bookmarkEnd w:id="243"/>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jc w:val="center"/>
        <w:rPr>
          <w:rFonts w:ascii="Liberation Serif" w:hAnsi="Liberation Serif" w:cs="Liberation Serif"/>
          <w:b/>
        </w:rPr>
      </w:pPr>
      <w:bookmarkStart w:id="244" w:name="_Hlk185328539"/>
      <w:r w:rsidRPr="00F12122">
        <w:rPr>
          <w:rFonts w:ascii="Liberation Serif" w:hAnsi="Liberation Serif" w:cs="Liberation Serif"/>
          <w:b/>
        </w:rPr>
        <w:t xml:space="preserve">Техническое предложение </w:t>
      </w:r>
    </w:p>
    <w:p w:rsidR="004F263F" w:rsidRPr="00F12122" w:rsidRDefault="00D72F30">
      <w:pPr>
        <w:jc w:val="center"/>
        <w:rPr>
          <w:rStyle w:val="affff2"/>
          <w:rFonts w:ascii="Liberation Serif" w:hAnsi="Liberation Serif" w:cs="Liberation Serif"/>
          <w:color w:val="548DD4" w:themeColor="text2" w:themeTint="99"/>
          <w:sz w:val="24"/>
        </w:rPr>
      </w:pPr>
      <w:r w:rsidRPr="00F12122">
        <w:rPr>
          <w:rStyle w:val="affff2"/>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F12122">
        <w:rPr>
          <w:rStyle w:val="affff2"/>
          <w:rFonts w:ascii="Liberation Serif" w:hAnsi="Liberation Serif" w:cs="Liberation Serif"/>
          <w:color w:val="548DD4" w:themeColor="text2" w:themeTint="99"/>
          <w:sz w:val="24"/>
        </w:rPr>
        <w:t>]</w:t>
      </w:r>
    </w:p>
    <w:p w:rsidR="004F263F" w:rsidRPr="00F12122" w:rsidRDefault="004F263F">
      <w:pPr>
        <w:spacing w:before="240" w:after="120"/>
        <w:jc w:val="center"/>
        <w:rPr>
          <w:rFonts w:ascii="Liberation Serif" w:hAnsi="Liberation Serif" w:cs="Liberation Serif"/>
          <w:b/>
        </w:rPr>
      </w:pP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всеми требованиями (разделами) технического задания и его приложениями.</w:t>
      </w:r>
    </w:p>
    <w:p w:rsidR="004F263F" w:rsidRPr="00F12122" w:rsidRDefault="00D72F30">
      <w:pPr>
        <w:jc w:val="both"/>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4F263F" w:rsidRPr="00F12122">
        <w:tc>
          <w:tcPr>
            <w:tcW w:w="558"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1.</w:t>
            </w:r>
          </w:p>
        </w:tc>
        <w:tc>
          <w:tcPr>
            <w:tcW w:w="1564"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(1 уровень/2 уровень/Нет уровня)»</w:t>
            </w:r>
          </w:p>
          <w:p w:rsidR="004F263F" w:rsidRPr="00F12122" w:rsidRDefault="004F263F">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2.</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bl>
    <w:p w:rsidR="004F263F" w:rsidRPr="00F12122" w:rsidRDefault="00D72F30">
      <w:pPr>
        <w:rPr>
          <w:rFonts w:ascii="Liberation Serif" w:hAnsi="Liberation Serif" w:cs="Liberation Serif"/>
        </w:rPr>
      </w:pPr>
      <w:r w:rsidRPr="00F12122">
        <w:rPr>
          <w:rStyle w:val="affff2"/>
          <w:rFonts w:ascii="Liberation Serif" w:hAnsi="Liberation Serif" w:cs="Liberation Serif"/>
          <w:color w:val="548DD4" w:themeColor="text2" w:themeTint="99"/>
          <w:sz w:val="24"/>
        </w:rPr>
        <w:t>]</w:t>
      </w:r>
    </w:p>
    <w:p w:rsidR="004F263F" w:rsidRPr="00F12122" w:rsidRDefault="00D72F30">
      <w:pPr>
        <w:widowControl/>
        <w:spacing w:before="120"/>
        <w:jc w:val="both"/>
        <w:rPr>
          <w:rFonts w:ascii="Liberation Serif" w:hAnsi="Liberation Serif" w:cs="Liberation Serif"/>
        </w:rPr>
      </w:pPr>
      <w:r w:rsidRPr="00F12122">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4F263F" w:rsidRPr="00F12122" w:rsidRDefault="004F263F">
      <w:pPr>
        <w:rPr>
          <w:rFonts w:ascii="Liberation Serif" w:hAnsi="Liberation Serif" w:cs="Liberation Serif"/>
        </w:rPr>
      </w:pP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bookmarkEnd w:id="244"/>
    </w:p>
    <w:p w:rsidR="004F263F" w:rsidRPr="00F12122" w:rsidRDefault="004F263F">
      <w:pPr>
        <w:rPr>
          <w:rFonts w:ascii="Liberation Serif" w:hAnsi="Liberation Serif" w:cs="Liberation Serif"/>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4F263F" w:rsidRPr="00F12122">
        <w:trPr>
          <w:gridAfter w:val="1"/>
          <w:wAfter w:w="108" w:type="dxa"/>
        </w:trPr>
        <w:tc>
          <w:tcPr>
            <w:tcW w:w="4820" w:type="dxa"/>
          </w:tcPr>
          <w:p w:rsidR="004F263F" w:rsidRPr="00F12122" w:rsidRDefault="004F263F">
            <w:pPr>
              <w:tabs>
                <w:tab w:val="left" w:pos="4428"/>
              </w:tabs>
              <w:jc w:val="center"/>
              <w:rPr>
                <w:rFonts w:ascii="Liberation Serif" w:hAnsi="Liberation Serif" w:cs="Liberation Serif"/>
                <w:sz w:val="26"/>
                <w:vertAlign w:val="superscript"/>
              </w:rPr>
            </w:pP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45" w:name="_Ref180575086"/>
      <w:bookmarkStart w:id="246" w:name="_Toc184154525"/>
      <w:bookmarkStart w:id="247" w:name="_Toc184154413"/>
      <w:r w:rsidRPr="00F12122">
        <w:rPr>
          <w:rFonts w:ascii="Liberation Serif" w:hAnsi="Liberation Serif" w:cs="Liberation Serif"/>
          <w:b/>
        </w:rPr>
        <w:lastRenderedPageBreak/>
        <w:t>Форма Технического предложения на поставку эквивалентного товара</w:t>
      </w:r>
      <w:bookmarkEnd w:id="245"/>
      <w:bookmarkEnd w:id="246"/>
      <w:bookmarkEnd w:id="247"/>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spacing w:before="240" w:after="120"/>
        <w:jc w:val="center"/>
        <w:rPr>
          <w:rFonts w:ascii="Liberation Serif" w:hAnsi="Liberation Serif" w:cs="Liberation Serif"/>
          <w:b/>
        </w:rPr>
      </w:pPr>
      <w:bookmarkStart w:id="248" w:name="_Hlk185328578"/>
      <w:r w:rsidRPr="00F12122">
        <w:rPr>
          <w:rFonts w:ascii="Liberation Serif" w:hAnsi="Liberation Serif" w:cs="Liberation Serif"/>
          <w:b/>
        </w:rPr>
        <w:t>Техническое предложение на поставку эквивалентного товара</w:t>
      </w:r>
    </w:p>
    <w:p w:rsidR="004F263F" w:rsidRPr="00F12122" w:rsidRDefault="00D72F30">
      <w:pPr>
        <w:jc w:val="center"/>
        <w:rPr>
          <w:rStyle w:val="affff2"/>
          <w:rFonts w:ascii="Liberation Serif" w:hAnsi="Liberation Serif" w:cs="Liberation Serif"/>
          <w:color w:val="548DD4" w:themeColor="text2" w:themeTint="99"/>
          <w:sz w:val="24"/>
        </w:rPr>
      </w:pPr>
      <w:r w:rsidRPr="00F12122">
        <w:rPr>
          <w:rStyle w:val="affff2"/>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sidRPr="00F12122">
        <w:rPr>
          <w:rStyle w:val="affff2"/>
          <w:rFonts w:ascii="Liberation Serif" w:hAnsi="Liberation Serif" w:cs="Liberation Serif"/>
          <w:color w:val="548DD4" w:themeColor="text2" w:themeTint="99"/>
          <w:sz w:val="24"/>
        </w:rPr>
        <w:t>]</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4F263F" w:rsidRPr="00F12122" w:rsidRDefault="004F263F">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4F263F" w:rsidRPr="00F12122">
        <w:trPr>
          <w:tblHeader/>
        </w:trPr>
        <w:tc>
          <w:tcPr>
            <w:tcW w:w="9606" w:type="dxa"/>
            <w:gridSpan w:val="5"/>
            <w:tcBorders>
              <w:bottom w:val="single" w:sz="4" w:space="0" w:color="auto"/>
            </w:tcBorders>
          </w:tcPr>
          <w:p w:rsidR="004F263F" w:rsidRPr="00F12122" w:rsidRDefault="00D72F30">
            <w:pPr>
              <w:pStyle w:val="afff4"/>
              <w:rPr>
                <w:rFonts w:ascii="Liberation Serif" w:hAnsi="Liberation Serif" w:cs="Liberation Serif"/>
                <w:sz w:val="24"/>
                <w:szCs w:val="24"/>
              </w:rPr>
            </w:pPr>
            <w:r w:rsidRPr="00F12122">
              <w:rPr>
                <w:rFonts w:ascii="Liberation Serif" w:hAnsi="Liberation Serif" w:cs="Liberation Serif"/>
                <w:sz w:val="24"/>
                <w:szCs w:val="24"/>
              </w:rPr>
              <w:t xml:space="preserve">№ позиции в </w:t>
            </w:r>
            <w:r w:rsidRPr="00F12122">
              <w:rPr>
                <w:rStyle w:val="affff2"/>
                <w:rFonts w:ascii="Liberation Serif" w:hAnsi="Liberation Serif" w:cs="Liberation Serif"/>
                <w:color w:val="548DD4" w:themeColor="text2" w:themeTint="99"/>
                <w:sz w:val="24"/>
                <w:szCs w:val="24"/>
              </w:rPr>
              <w:t>«Спецификации (Техническая часть)»</w:t>
            </w:r>
            <w:r w:rsidRPr="00F12122">
              <w:rPr>
                <w:rFonts w:ascii="Liberation Serif" w:hAnsi="Liberation Serif" w:cs="Liberation Serif"/>
                <w:sz w:val="24"/>
                <w:szCs w:val="24"/>
              </w:rPr>
              <w:t xml:space="preserve">: </w:t>
            </w:r>
            <w:r w:rsidRPr="00F12122">
              <w:rPr>
                <w:rFonts w:ascii="Liberation Serif" w:hAnsi="Liberation Serif" w:cs="Liberation Serif"/>
                <w:b/>
                <w:sz w:val="24"/>
                <w:szCs w:val="24"/>
                <w:u w:val="single"/>
              </w:rPr>
              <w:t>1</w:t>
            </w:r>
            <w:r w:rsidRPr="00F12122">
              <w:rPr>
                <w:rFonts w:ascii="Liberation Serif" w:hAnsi="Liberation Serif" w:cs="Liberation Serif"/>
                <w:sz w:val="24"/>
                <w:szCs w:val="24"/>
              </w:rPr>
              <w:br/>
              <w:t>Наименование товара: ___________________________________________________</w:t>
            </w:r>
          </w:p>
        </w:tc>
      </w:tr>
      <w:tr w:rsidR="004F263F" w:rsidRPr="00F12122">
        <w:trPr>
          <w:gridAfter w:val="1"/>
          <w:wAfter w:w="66" w:type="dxa"/>
        </w:trPr>
        <w:tc>
          <w:tcPr>
            <w:tcW w:w="558"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п/п</w:t>
            </w:r>
          </w:p>
        </w:tc>
        <w:tc>
          <w:tcPr>
            <w:tcW w:w="267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09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210"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1.</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2.</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rPr>
                <w:rFonts w:ascii="Liberation Serif" w:hAnsi="Liberation Serif" w:cs="Liberation Serif"/>
              </w:rPr>
            </w:pPr>
            <w:r w:rsidRPr="00F12122">
              <w:rPr>
                <w:rFonts w:ascii="Liberation Serif" w:hAnsi="Liberation Serif" w:cs="Liberation Serif"/>
              </w:rPr>
              <w:t>…</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bl>
    <w:p w:rsidR="004F263F" w:rsidRPr="00F12122" w:rsidRDefault="004F263F">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4F263F" w:rsidRPr="00F12122">
        <w:trPr>
          <w:tblHeader/>
        </w:trPr>
        <w:tc>
          <w:tcPr>
            <w:tcW w:w="9606" w:type="dxa"/>
            <w:gridSpan w:val="5"/>
            <w:tcBorders>
              <w:bottom w:val="single" w:sz="4" w:space="0" w:color="auto"/>
            </w:tcBorders>
          </w:tcPr>
          <w:p w:rsidR="004F263F" w:rsidRPr="00F12122" w:rsidRDefault="00D72F30">
            <w:pPr>
              <w:pStyle w:val="afff4"/>
              <w:rPr>
                <w:rFonts w:ascii="Liberation Serif" w:hAnsi="Liberation Serif" w:cs="Liberation Serif"/>
                <w:sz w:val="24"/>
                <w:szCs w:val="24"/>
              </w:rPr>
            </w:pPr>
            <w:r w:rsidRPr="00F12122">
              <w:rPr>
                <w:rFonts w:ascii="Liberation Serif" w:hAnsi="Liberation Serif" w:cs="Liberation Serif"/>
              </w:rPr>
              <w:t xml:space="preserve">№ позиции в </w:t>
            </w:r>
            <w:r w:rsidRPr="00F12122">
              <w:rPr>
                <w:rStyle w:val="affff2"/>
                <w:rFonts w:ascii="Liberation Serif" w:hAnsi="Liberation Serif" w:cs="Liberation Serif"/>
                <w:color w:val="548DD4" w:themeColor="text2" w:themeTint="99"/>
                <w:sz w:val="24"/>
                <w:szCs w:val="24"/>
              </w:rPr>
              <w:t>«Спецификации (Техническая часть)»</w:t>
            </w:r>
            <w:r w:rsidRPr="00F12122">
              <w:rPr>
                <w:rFonts w:ascii="Liberation Serif" w:hAnsi="Liberation Serif" w:cs="Liberation Serif"/>
              </w:rPr>
              <w:t>:</w:t>
            </w:r>
            <w:r w:rsidRPr="00F12122">
              <w:rPr>
                <w:rStyle w:val="affff2"/>
                <w:rFonts w:ascii="Liberation Serif" w:hAnsi="Liberation Serif" w:cs="Liberation Serif"/>
                <w:color w:val="548DD4" w:themeColor="text2" w:themeTint="99"/>
                <w:sz w:val="24"/>
              </w:rPr>
              <w:t xml:space="preserve"> </w:t>
            </w:r>
            <w:r w:rsidRPr="00F12122">
              <w:rPr>
                <w:rStyle w:val="affff2"/>
                <w:rFonts w:ascii="Liberation Serif" w:hAnsi="Liberation Serif" w:cs="Liberation Serif"/>
                <w:color w:val="548DD4" w:themeColor="text2" w:themeTint="99"/>
                <w:sz w:val="24"/>
                <w:szCs w:val="24"/>
              </w:rPr>
              <w:t>[и т.д. для каждой позиции</w:t>
            </w:r>
            <w:r w:rsidRPr="00F12122">
              <w:rPr>
                <w:rFonts w:ascii="Liberation Serif" w:hAnsi="Liberation Serif" w:cs="Liberation Serif"/>
                <w:color w:val="548DD4" w:themeColor="text2" w:themeTint="99"/>
              </w:rPr>
              <w:t>]</w:t>
            </w:r>
            <w:r w:rsidRPr="00F12122">
              <w:rPr>
                <w:rFonts w:ascii="Liberation Serif" w:hAnsi="Liberation Serif" w:cs="Liberation Serif"/>
                <w:sz w:val="24"/>
                <w:szCs w:val="24"/>
              </w:rPr>
              <w:br/>
              <w:t>Наименование товара: ___________________________________________________</w:t>
            </w:r>
          </w:p>
        </w:tc>
      </w:tr>
      <w:tr w:rsidR="004F263F" w:rsidRPr="00F12122">
        <w:trPr>
          <w:gridAfter w:val="1"/>
          <w:wAfter w:w="66" w:type="dxa"/>
        </w:trPr>
        <w:tc>
          <w:tcPr>
            <w:tcW w:w="558"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п/п</w:t>
            </w:r>
          </w:p>
        </w:tc>
        <w:tc>
          <w:tcPr>
            <w:tcW w:w="267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09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210"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1.</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2.</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rPr>
                <w:rFonts w:ascii="Liberation Serif" w:hAnsi="Liberation Serif" w:cs="Liberation Serif"/>
              </w:rPr>
            </w:pPr>
            <w:r w:rsidRPr="00F12122">
              <w:rPr>
                <w:rFonts w:ascii="Liberation Serif" w:hAnsi="Liberation Serif" w:cs="Liberation Serif"/>
              </w:rPr>
              <w:t>…</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bl>
    <w:p w:rsidR="004F263F" w:rsidRPr="00F12122" w:rsidRDefault="004F263F">
      <w:pPr>
        <w:rPr>
          <w:rFonts w:ascii="Liberation Serif" w:hAnsi="Liberation Serif" w:cs="Liberation Serif"/>
          <w:sz w:val="22"/>
          <w:szCs w:val="22"/>
        </w:rPr>
      </w:pPr>
    </w:p>
    <w:p w:rsidR="004F263F" w:rsidRPr="00F12122" w:rsidRDefault="00D72F30">
      <w:pPr>
        <w:widowControl/>
        <w:spacing w:before="120"/>
        <w:jc w:val="both"/>
        <w:rPr>
          <w:rFonts w:ascii="Liberation Serif" w:hAnsi="Liberation Serif" w:cs="Liberation Serif"/>
        </w:rPr>
      </w:pPr>
      <w:bookmarkStart w:id="249" w:name="_Hlk96591888"/>
      <w:r w:rsidRPr="00F12122">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4F263F" w:rsidRPr="00F12122" w:rsidRDefault="00D72F30">
      <w:pPr>
        <w:widowControl/>
        <w:spacing w:before="120"/>
        <w:jc w:val="both"/>
        <w:rPr>
          <w:rFonts w:ascii="Liberation Serif" w:hAnsi="Liberation Serif" w:cs="Liberation Serif"/>
        </w:rPr>
      </w:pPr>
      <w:r w:rsidRPr="00F12122">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4F263F" w:rsidRPr="00F12122" w:rsidRDefault="004F263F">
      <w:pPr>
        <w:rPr>
          <w:rFonts w:ascii="Liberation Serif" w:hAnsi="Liberation Serif" w:cs="Liberation Serif"/>
        </w:rPr>
      </w:pP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249"/>
    </w:p>
    <w:p w:rsidR="004F263F" w:rsidRPr="00F12122" w:rsidRDefault="00D72F30">
      <w:pPr>
        <w:jc w:val="both"/>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F12122">
        <w:rPr>
          <w:rStyle w:val="affff2"/>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4F263F" w:rsidRPr="00F12122">
        <w:tc>
          <w:tcPr>
            <w:tcW w:w="558"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1.</w:t>
            </w:r>
          </w:p>
        </w:tc>
        <w:tc>
          <w:tcPr>
            <w:tcW w:w="1564"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(1 уровень/2 уровень/Нет уровня)»</w:t>
            </w:r>
          </w:p>
          <w:p w:rsidR="004F263F" w:rsidRPr="00F12122" w:rsidRDefault="004F263F">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2.</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bl>
    <w:p w:rsidR="004F263F" w:rsidRPr="00F12122" w:rsidRDefault="00D72F30">
      <w:pPr>
        <w:rPr>
          <w:rFonts w:ascii="Liberation Serif" w:hAnsi="Liberation Serif" w:cs="Liberation Serif"/>
        </w:rPr>
      </w:pPr>
      <w:r w:rsidRPr="00F12122">
        <w:rPr>
          <w:rStyle w:val="affff2"/>
          <w:rFonts w:ascii="Liberation Serif" w:hAnsi="Liberation Serif" w:cs="Liberation Serif"/>
          <w:color w:val="548DD4" w:themeColor="text2" w:themeTint="99"/>
          <w:sz w:val="24"/>
        </w:rPr>
        <w:t>]</w:t>
      </w:r>
    </w:p>
    <w:bookmarkEnd w:id="248"/>
    <w:p w:rsidR="004F263F" w:rsidRPr="00F12122" w:rsidRDefault="004F263F">
      <w:pPr>
        <w:rPr>
          <w:rFonts w:ascii="Liberation Serif" w:hAnsi="Liberation Serif" w:cs="Liberation Serif"/>
          <w:sz w:val="22"/>
          <w:szCs w:val="22"/>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
        <w:gridCol w:w="4815"/>
        <w:gridCol w:w="108"/>
      </w:tblGrid>
      <w:tr w:rsidR="004F263F" w:rsidRPr="00F12122">
        <w:trPr>
          <w:gridAfter w:val="1"/>
          <w:wAfter w:w="108" w:type="dxa"/>
        </w:trPr>
        <w:tc>
          <w:tcPr>
            <w:tcW w:w="4820" w:type="dxa"/>
            <w:gridSpan w:val="2"/>
          </w:tcPr>
          <w:p w:rsidR="004F263F" w:rsidRPr="00F12122" w:rsidRDefault="004F263F">
            <w:pPr>
              <w:tabs>
                <w:tab w:val="left" w:pos="4428"/>
              </w:tabs>
              <w:jc w:val="center"/>
              <w:rPr>
                <w:rFonts w:ascii="Liberation Serif" w:hAnsi="Liberation Serif" w:cs="Liberation Serif"/>
                <w:sz w:val="26"/>
                <w:szCs w:val="26"/>
                <w:vertAlign w:val="superscript"/>
              </w:rPr>
            </w:pPr>
          </w:p>
        </w:tc>
      </w:tr>
      <w:tr w:rsidR="004F263F" w:rsidRPr="00F12122">
        <w:trPr>
          <w:gridBefore w:val="1"/>
        </w:trPr>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rPr>
          <w:gridBefore w:val="1"/>
        </w:trPr>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rPr>
          <w:rFonts w:ascii="Liberation Serif" w:hAnsi="Liberation Serif" w:cs="Liberation Serif"/>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50" w:name="_Toc425777381"/>
      <w:bookmarkStart w:id="251" w:name="_Toc184154526"/>
      <w:bookmarkStart w:id="252" w:name="_Toc184154414"/>
      <w:r w:rsidRPr="00F12122">
        <w:rPr>
          <w:rFonts w:ascii="Liberation Serif" w:hAnsi="Liberation Serif" w:cs="Liberation Serif"/>
          <w:b/>
        </w:rPr>
        <w:lastRenderedPageBreak/>
        <w:t>Инструкции по заполнению</w:t>
      </w:r>
      <w:bookmarkEnd w:id="250"/>
      <w:bookmarkEnd w:id="251"/>
      <w:bookmarkEnd w:id="252"/>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3" w:name="_Hlk96585747"/>
      <w:r w:rsidRPr="00F12122">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253"/>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4" w:name="_Hlk96585740"/>
      <w:r w:rsidRPr="00F12122">
        <w:rPr>
          <w:rFonts w:ascii="Liberation Serif" w:hAnsi="Liberation Serif" w:cs="Liberation Serif"/>
        </w:rPr>
        <w:t>Участник закупки приводит номер и дату письма о подаче оферты</w:t>
      </w:r>
      <w:bookmarkEnd w:id="254"/>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5" w:name="_Hlk96585778"/>
      <w:r w:rsidRPr="00F12122">
        <w:rPr>
          <w:rFonts w:ascii="Liberation Serif" w:hAnsi="Liberation Serif" w:cs="Liberation Serif"/>
        </w:rPr>
        <w:t xml:space="preserve">Техническое предложение заполняется с указанием </w:t>
      </w:r>
      <w:bookmarkStart w:id="256" w:name="_Hlk188539089"/>
      <w:bookmarkEnd w:id="255"/>
      <w:r w:rsidRPr="00F12122">
        <w:rPr>
          <w:rFonts w:ascii="Liberation Serif" w:hAnsi="Liberation Serif" w:cs="Liberation Serif"/>
        </w:rPr>
        <w:t>Предмета договора в соответствии с Извещением о проведении закупки</w:t>
      </w:r>
      <w:bookmarkEnd w:id="256"/>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7" w:name="_Hlk96585802"/>
      <w:r w:rsidRPr="00F12122">
        <w:rPr>
          <w:rFonts w:ascii="Liberation Serif" w:hAnsi="Liberation Serif" w:cs="Liberation Serif"/>
        </w:rPr>
        <w:t xml:space="preserve">Участник представляет Техническое предложение (пункт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_Ref180575073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9.2.1</w:t>
      </w:r>
      <w:r w:rsidRPr="00F12122">
        <w:rPr>
          <w:rFonts w:ascii="Liberation Serif" w:hAnsi="Liberation Serif" w:cs="Liberation Serif"/>
        </w:rPr>
        <w:fldChar w:fldCharType="end"/>
      </w:r>
      <w:r w:rsidRPr="00F12122">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_Ref180575086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9.2.2</w:t>
      </w:r>
      <w:r w:rsidRPr="00F12122">
        <w:rPr>
          <w:rFonts w:ascii="Liberation Serif" w:hAnsi="Liberation Serif" w:cs="Liberation Serif"/>
        </w:rPr>
        <w:fldChar w:fldCharType="end"/>
      </w:r>
      <w:r w:rsidRPr="00F12122">
        <w:rPr>
          <w:rFonts w:ascii="Liberation Serif" w:hAnsi="Liberation Serif" w:cs="Liberation Serif"/>
        </w:rPr>
        <w:t>), если техническим заданием предусмотрена такая возможность</w:t>
      </w:r>
      <w:bookmarkEnd w:id="257"/>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8" w:name="_Hlk96616148"/>
      <w:bookmarkStart w:id="259" w:name="_Hlk96585933"/>
      <w:bookmarkStart w:id="260" w:name="_Hlk96585826"/>
      <w:r w:rsidRPr="00F12122">
        <w:rPr>
          <w:rFonts w:ascii="Liberation Serif" w:hAnsi="Liberation Serif" w:cs="Liberation Serif"/>
        </w:rP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6 «Техническая часть» Закупочной документации)</w:t>
      </w:r>
      <w:bookmarkEnd w:id="258"/>
      <w:r w:rsidRPr="00F12122">
        <w:rPr>
          <w:rFonts w:ascii="Liberation Serif" w:hAnsi="Liberation Serif" w:cs="Liberation Serif"/>
        </w:rPr>
        <w:t>.</w:t>
      </w:r>
      <w:bookmarkStart w:id="261" w:name="_Hlk96585943"/>
      <w:bookmarkEnd w:id="259"/>
      <w:r w:rsidRPr="00F12122">
        <w:rPr>
          <w:rFonts w:ascii="Liberation Serif" w:hAnsi="Liberation Serif" w:cs="Liberation Serif"/>
        </w:rPr>
        <w:t xml:space="preserve"> </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предложения к поставке эквивалентного товара </w:t>
      </w:r>
      <w:r w:rsidRPr="00F12122">
        <w:rPr>
          <w:rFonts w:ascii="Liberation Serif" w:hAnsi="Liberation Serif" w:cs="Liberation Serif"/>
          <w:b/>
          <w:u w:val="single"/>
        </w:rPr>
        <w:t>на все позиции или только на часть позиций</w:t>
      </w:r>
      <w:r w:rsidRPr="00F12122">
        <w:rPr>
          <w:rFonts w:ascii="Liberation Serif" w:hAnsi="Liberation Serif" w:cs="Liberation Serif"/>
        </w:rPr>
        <w:t>,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260"/>
      <w:bookmarkEnd w:id="261"/>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62" w:name="_Hlk96585959"/>
      <w:r w:rsidRPr="00F12122">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6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sidRPr="00F12122">
        <w:rPr>
          <w:rFonts w:ascii="Liberation Serif" w:hAnsi="Liberation Serif" w:cs="Liberation Serif"/>
          <w:u w:val="single"/>
        </w:rPr>
        <w:t>является безусловным основанием для отклонения заявки Участника</w:t>
      </w:r>
      <w:bookmarkEnd w:id="262"/>
      <w:r w:rsidRPr="00F12122">
        <w:rPr>
          <w:rFonts w:ascii="Liberation Serif" w:hAnsi="Liberation Serif" w:cs="Liberation Serif"/>
        </w:rPr>
        <w:t>.</w:t>
      </w:r>
    </w:p>
    <w:p w:rsidR="004F263F" w:rsidRPr="00F12122" w:rsidRDefault="00D72F30" w:rsidP="00F12122">
      <w:pPr>
        <w:pStyle w:val="aff2"/>
        <w:numPr>
          <w:ilvl w:val="3"/>
          <w:numId w:val="11"/>
        </w:numPr>
        <w:ind w:left="0" w:firstLine="709"/>
        <w:jc w:val="both"/>
        <w:rPr>
          <w:rFonts w:ascii="Liberation Serif" w:hAnsi="Liberation Serif" w:cs="Liberation Serif"/>
        </w:rPr>
      </w:pPr>
      <w:bookmarkStart w:id="263" w:name="_Hlk96585977"/>
      <w:r w:rsidRPr="00F121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63"/>
      <w:r w:rsidRPr="00F12122">
        <w:rPr>
          <w:rFonts w:ascii="Liberation Serif" w:hAnsi="Liberation Serif" w:cs="Liberation Serif"/>
        </w:rPr>
        <w:t xml:space="preserve">. </w:t>
      </w:r>
    </w:p>
    <w:p w:rsidR="004F263F" w:rsidRPr="00F12122" w:rsidRDefault="00D72F30" w:rsidP="00F12122">
      <w:pPr>
        <w:pStyle w:val="aff2"/>
        <w:numPr>
          <w:ilvl w:val="3"/>
          <w:numId w:val="11"/>
        </w:numPr>
        <w:ind w:left="0" w:firstLine="709"/>
        <w:jc w:val="both"/>
        <w:rPr>
          <w:rFonts w:ascii="Liberation Serif" w:hAnsi="Liberation Serif" w:cs="Liberation Serif"/>
        </w:rPr>
      </w:pPr>
      <w:r w:rsidRPr="00F12122">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_Ref187880175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9.2.1</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_Ref180575086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9.2.2</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в случаях предусмотренных </w:t>
      </w:r>
      <w:r w:rsidRPr="00F12122">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F12122">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F12122">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F12122">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F12122">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r w:rsidRPr="00F12122">
        <w:rPr>
          <w:rFonts w:ascii="Liberation Serif" w:hAnsi="Liberation Serif" w:cs="Liberation Serif"/>
          <w:b/>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64" w:name="_Toc425777382"/>
      <w:bookmarkStart w:id="265" w:name="_Toc184154527"/>
      <w:bookmarkStart w:id="266" w:name="_Toc184154415"/>
      <w:r w:rsidRPr="00F12122">
        <w:rPr>
          <w:rFonts w:ascii="Liberation Serif" w:hAnsi="Liberation Serif" w:cs="Liberation Serif"/>
          <w:b/>
        </w:rPr>
        <w:lastRenderedPageBreak/>
        <w:t>Форма Технического предложения для выполнения работ/оказания услуг</w:t>
      </w:r>
      <w:bookmarkEnd w:id="230"/>
      <w:bookmarkEnd w:id="231"/>
      <w:bookmarkEnd w:id="232"/>
      <w:bookmarkEnd w:id="233"/>
      <w:bookmarkEnd w:id="234"/>
      <w:bookmarkEnd w:id="235"/>
      <w:bookmarkEnd w:id="236"/>
      <w:bookmarkEnd w:id="237"/>
      <w:bookmarkEnd w:id="238"/>
      <w:bookmarkEnd w:id="264"/>
      <w:bookmarkEnd w:id="265"/>
      <w:bookmarkEnd w:id="266"/>
    </w:p>
    <w:p w:rsidR="004F263F" w:rsidRPr="00F12122" w:rsidRDefault="00D72F30">
      <w:pPr>
        <w:jc w:val="center"/>
        <w:rPr>
          <w:rFonts w:ascii="Liberation Serif" w:hAnsi="Liberation Serif" w:cs="Liberation Serif"/>
          <w:color w:val="548DD4" w:themeColor="text2" w:themeTint="99"/>
          <w:shd w:val="clear" w:color="auto" w:fill="FFFF99"/>
        </w:rPr>
      </w:pPr>
      <w:r w:rsidRPr="00F12122">
        <w:rPr>
          <w:rStyle w:val="affff2"/>
          <w:rFonts w:ascii="Liberation Serif" w:hAnsi="Liberation Serif" w:cs="Liberation Serif"/>
          <w:color w:val="548DD4" w:themeColor="text2" w:themeTint="99"/>
          <w:sz w:val="24"/>
          <w:szCs w:val="24"/>
        </w:rPr>
        <w:t>[заполняется с указанием названия лота]</w:t>
      </w:r>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Техническое предложение на выполнение работ/оказание услуг</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Наименование и адрес Участника закупки: _________________________________</w:t>
      </w:r>
    </w:p>
    <w:p w:rsidR="004F263F" w:rsidRPr="00F12122" w:rsidRDefault="00D72F30">
      <w:pPr>
        <w:rPr>
          <w:rFonts w:ascii="Liberation Serif" w:hAnsi="Liberation Serif" w:cs="Liberation Serif"/>
          <w:i/>
          <w:color w:val="000000"/>
        </w:rPr>
      </w:pPr>
      <w:bookmarkStart w:id="267" w:name="_Hlk188536897"/>
      <w:r w:rsidRPr="00F12122">
        <w:rPr>
          <w:rFonts w:ascii="Liberation Serif" w:hAnsi="Liberation Serif" w:cs="Liberation Serif"/>
        </w:rPr>
        <w:t xml:space="preserve">Предмет договора в соответствии с Извещением о проведении закупки </w:t>
      </w:r>
      <w:r w:rsidRPr="00F12122">
        <w:rPr>
          <w:rFonts w:ascii="Liberation Serif" w:hAnsi="Liberation Serif" w:cs="Liberation Serif"/>
          <w:color w:val="000000"/>
        </w:rPr>
        <w:t>________________</w:t>
      </w:r>
      <w:bookmarkEnd w:id="267"/>
    </w:p>
    <w:p w:rsidR="004F263F" w:rsidRPr="00F12122" w:rsidRDefault="004F263F">
      <w:pPr>
        <w:rPr>
          <w:rFonts w:ascii="Liberation Serif" w:hAnsi="Liberation Serif" w:cs="Liberation Serif"/>
          <w:i/>
          <w:color w:val="000000"/>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 xml:space="preserve">Здесь Участник закупки </w:t>
      </w:r>
      <w:bookmarkStart w:id="268" w:name="_Hlk96586194"/>
      <w:r w:rsidRPr="00F12122">
        <w:rPr>
          <w:rFonts w:ascii="Liberation Serif" w:hAnsi="Liberation Serif" w:cs="Liberation Serif"/>
          <w:i/>
          <w:color w:val="548DD4" w:themeColor="text2" w:themeTint="99"/>
        </w:rPr>
        <w:t>в соответствии с инструкцией указывает:</w:t>
      </w:r>
    </w:p>
    <w:p w:rsidR="004F263F" w:rsidRPr="00F12122" w:rsidRDefault="004F263F">
      <w:pPr>
        <w:jc w:val="both"/>
        <w:rPr>
          <w:rFonts w:ascii="Liberation Serif" w:hAnsi="Liberation Serif" w:cs="Liberation Serif"/>
          <w:i/>
          <w:color w:val="548DD4" w:themeColor="text2" w:themeTint="99"/>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rsidR="004F263F" w:rsidRPr="00F12122" w:rsidRDefault="004F263F">
      <w:pPr>
        <w:jc w:val="both"/>
        <w:rPr>
          <w:rFonts w:ascii="Liberation Serif" w:hAnsi="Liberation Serif" w:cs="Liberation Serif"/>
          <w:i/>
          <w:color w:val="548DD4" w:themeColor="text2" w:themeTint="99"/>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8"/>
      <w:r w:rsidRPr="00F12122">
        <w:rPr>
          <w:rFonts w:ascii="Liberation Serif" w:hAnsi="Liberation Serif" w:cs="Liberation Serif"/>
          <w:i/>
          <w:color w:val="548DD4" w:themeColor="text2" w:themeTint="99"/>
        </w:rPr>
        <w:t xml:space="preserve">] </w:t>
      </w:r>
    </w:p>
    <w:p w:rsidR="004F263F" w:rsidRPr="00F12122" w:rsidRDefault="004F263F">
      <w:pPr>
        <w:jc w:val="both"/>
        <w:rPr>
          <w:rFonts w:ascii="Liberation Serif" w:hAnsi="Liberation Serif" w:cs="Liberation Serif"/>
          <w:color w:val="000000"/>
          <w:sz w:val="26"/>
          <w:szCs w:val="26"/>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2"/>
          <w:numId w:val="11"/>
        </w:numPr>
        <w:tabs>
          <w:tab w:val="clear" w:pos="1134"/>
        </w:tabs>
        <w:spacing w:before="60" w:after="60"/>
        <w:contextualSpacing w:val="0"/>
        <w:jc w:val="both"/>
        <w:outlineLvl w:val="0"/>
        <w:rPr>
          <w:rFonts w:ascii="Liberation Serif" w:hAnsi="Liberation Serif" w:cs="Liberation Serif"/>
          <w:sz w:val="22"/>
          <w:szCs w:val="22"/>
        </w:rPr>
        <w:sectPr w:rsidR="004F263F" w:rsidRPr="00F12122">
          <w:pgSz w:w="11906" w:h="16838"/>
          <w:pgMar w:top="1134" w:right="707" w:bottom="1134" w:left="1701" w:header="708" w:footer="708" w:gutter="0"/>
          <w:cols w:space="708"/>
          <w:docGrid w:linePitch="360"/>
        </w:sectPr>
      </w:pPr>
      <w:bookmarkStart w:id="269" w:name="_Toc127615086"/>
      <w:bookmarkStart w:id="270" w:name="_Toc309208628"/>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71" w:name="_Toc425777384"/>
      <w:bookmarkStart w:id="272" w:name="_Toc184154528"/>
      <w:bookmarkStart w:id="273" w:name="_Toc184154416"/>
      <w:r w:rsidRPr="00F12122">
        <w:rPr>
          <w:rFonts w:ascii="Liberation Serif" w:hAnsi="Liberation Serif" w:cs="Liberation Serif"/>
          <w:b/>
        </w:rPr>
        <w:lastRenderedPageBreak/>
        <w:t>Инструкции по заполнению</w:t>
      </w:r>
      <w:bookmarkEnd w:id="269"/>
      <w:bookmarkEnd w:id="270"/>
      <w:bookmarkEnd w:id="271"/>
      <w:bookmarkEnd w:id="272"/>
      <w:bookmarkEnd w:id="273"/>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74" w:name="_Hlk185330201"/>
      <w:r w:rsidRPr="00F12122">
        <w:rPr>
          <w:rFonts w:ascii="Liberation Serif" w:hAnsi="Liberation Serif" w:cs="Liberation Serif"/>
        </w:rPr>
        <w:t>Заполняется в случае выполнения работ/оказания услуг, в иных случаях данная форма не заполняется и не предоставляется.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Техническое предложение заполняется с указанием </w:t>
      </w:r>
      <w:bookmarkStart w:id="275" w:name="_Hlk188539108"/>
      <w:r w:rsidRPr="00F12122">
        <w:rPr>
          <w:rFonts w:ascii="Liberation Serif" w:hAnsi="Liberation Serif" w:cs="Liberation Serif"/>
        </w:rPr>
        <w:t>Предмета договора в соответствии с Извещением о проведении закупки</w:t>
      </w:r>
      <w:bookmarkEnd w:id="275"/>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276" w:name="_Hlk105683694"/>
      <w:r w:rsidRPr="00F12122">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6"/>
      <w:r w:rsidRPr="00F12122">
        <w:rPr>
          <w:rFonts w:ascii="Liberation Serif" w:hAnsi="Liberation Serif" w:cs="Liberation Serif"/>
        </w:rPr>
        <w:t>Участника.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77" w:name="_Hlk185329260"/>
      <w:r w:rsidRPr="00F12122">
        <w:rPr>
          <w:rFonts w:ascii="Liberation Serif" w:hAnsi="Liberation Serif" w:cs="Liberation Serif"/>
        </w:rPr>
        <w:t>Наличие согласия</w:t>
      </w:r>
      <w:r w:rsidRPr="00F12122">
        <w:rPr>
          <w:rFonts w:ascii="Liberation Serif" w:hAnsi="Liberation Serif" w:cs="Liberation Serif"/>
          <w:b/>
        </w:rPr>
        <w:t xml:space="preserve"> </w:t>
      </w:r>
      <w:r w:rsidRPr="00F12122">
        <w:rPr>
          <w:rFonts w:ascii="Liberation Serif" w:hAnsi="Liberation Serif" w:cs="Liberation Serif"/>
        </w:rP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bookmarkEnd w:id="27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74"/>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78" w:name="_Toc184154529"/>
      <w:bookmarkStart w:id="279" w:name="_Toc184154417"/>
      <w:r w:rsidRPr="00F12122">
        <w:rPr>
          <w:rFonts w:ascii="Liberation Serif" w:hAnsi="Liberation Serif" w:cs="Liberation Serif"/>
          <w:b/>
        </w:rPr>
        <w:lastRenderedPageBreak/>
        <w:t>Спецификация (техническая часть) (для МТР)</w:t>
      </w:r>
      <w:bookmarkEnd w:id="278"/>
      <w:bookmarkEnd w:id="279"/>
      <w:r w:rsidRPr="00F12122">
        <w:rPr>
          <w:rFonts w:ascii="Liberation Serif" w:hAnsi="Liberation Serif" w:cs="Liberation Serif"/>
          <w:b/>
        </w:rPr>
        <w:t xml:space="preserve"> </w:t>
      </w:r>
    </w:p>
    <w:p w:rsidR="004F263F" w:rsidRPr="00F12122" w:rsidRDefault="00D72F30">
      <w:pPr>
        <w:jc w:val="center"/>
        <w:rPr>
          <w:rFonts w:ascii="Liberation Serif" w:hAnsi="Liberation Serif" w:cs="Liberation Serif"/>
          <w:i/>
          <w:color w:val="548DD4" w:themeColor="text2" w:themeTint="99"/>
          <w:shd w:val="clear" w:color="auto" w:fill="FFFF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F12122">
        <w:rPr>
          <w:rFonts w:ascii="Liberation Serif" w:hAnsi="Liberation Serif" w:cs="Liberation Serif"/>
          <w:i/>
          <w:color w:val="548DD4" w:themeColor="text2" w:themeTint="99"/>
          <w:lang w:val="en-US"/>
        </w:rPr>
        <w:t>LSX</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280" w:name="_Toc425777395"/>
      <w:bookmarkStart w:id="281" w:name="_Toc184154530"/>
      <w:bookmarkStart w:id="282" w:name="_Toc184154418"/>
      <w:r w:rsidRPr="00F12122">
        <w:rPr>
          <w:rFonts w:ascii="Liberation Serif" w:hAnsi="Liberation Serif" w:cs="Liberation Serif"/>
          <w:b/>
        </w:rPr>
        <w:lastRenderedPageBreak/>
        <w:t>Инструкции по заполнению</w:t>
      </w:r>
      <w:bookmarkEnd w:id="280"/>
      <w:bookmarkEnd w:id="281"/>
      <w:bookmarkEnd w:id="282"/>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w:t>
      </w:r>
      <w:r w:rsidRPr="00F12122">
        <w:rPr>
          <w:rFonts w:ascii="Liberation Serif" w:hAnsi="Liberation Serif" w:cs="Liberation Serif"/>
          <w:lang w:val="en-US"/>
        </w:rPr>
        <w:t>LSX</w:t>
      </w:r>
      <w:r w:rsidRPr="00F12122">
        <w:rPr>
          <w:rFonts w:ascii="Liberation Serif" w:hAnsi="Liberation Serif" w:cs="Liberation Serif"/>
        </w:rPr>
        <w:t>.</w:t>
      </w:r>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u w:val="single"/>
        </w:rPr>
        <w:t>Дополнительные требования к заполнению приведены в Инструкции по заполнению шаблона</w:t>
      </w:r>
      <w:r w:rsidRPr="00F12122">
        <w:rPr>
          <w:rFonts w:ascii="Liberation Serif" w:hAnsi="Liberation Serif" w:cs="Liberation Serif"/>
        </w:rPr>
        <w:t>.</w:t>
      </w:r>
    </w:p>
    <w:p w:rsidR="004F263F" w:rsidRPr="00F12122" w:rsidRDefault="004F263F">
      <w:pPr>
        <w:spacing w:before="120"/>
        <w:ind w:left="567"/>
        <w:jc w:val="both"/>
        <w:rPr>
          <w:rFonts w:ascii="Liberation Serif" w:hAnsi="Liberation Serif" w:cs="Liberation Serif"/>
        </w:rPr>
      </w:pPr>
    </w:p>
    <w:p w:rsidR="004F263F" w:rsidRPr="00F12122" w:rsidRDefault="004F263F">
      <w:pPr>
        <w:spacing w:before="60" w:after="60"/>
        <w:jc w:val="both"/>
        <w:rPr>
          <w:rFonts w:ascii="Liberation Serif" w:hAnsi="Liberation Serif" w:cs="Liberation Serif"/>
        </w:rPr>
      </w:pPr>
    </w:p>
    <w:p w:rsidR="004F263F" w:rsidRPr="00F12122" w:rsidRDefault="004F263F">
      <w:pPr>
        <w:rPr>
          <w:rFonts w:ascii="Liberation Serif" w:hAnsi="Liberation Serif" w:cs="Liberation Serif"/>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83" w:name="_Toc130043639"/>
      <w:bookmarkStart w:id="284" w:name="_Toc130043640"/>
      <w:bookmarkStart w:id="285" w:name="_Toc130043643"/>
      <w:bookmarkStart w:id="286" w:name="_Toc130043645"/>
      <w:bookmarkStart w:id="287" w:name="_Toc130043647"/>
      <w:bookmarkStart w:id="288" w:name="_Toc130043650"/>
      <w:bookmarkStart w:id="289" w:name="_Toc130043659"/>
      <w:bookmarkStart w:id="290" w:name="_Toc130043667"/>
      <w:bookmarkStart w:id="291" w:name="_Toc130043675"/>
      <w:bookmarkStart w:id="292" w:name="_Toc130043711"/>
      <w:bookmarkStart w:id="293" w:name="_Toc130043718"/>
      <w:bookmarkStart w:id="294" w:name="_Toc130043719"/>
      <w:bookmarkStart w:id="295" w:name="_Hlt22846931"/>
      <w:bookmarkStart w:id="296" w:name="_Toc184154419"/>
      <w:bookmarkStart w:id="297" w:name="_Ref70131640"/>
      <w:bookmarkStart w:id="298" w:name="_Toc77970259"/>
      <w:bookmarkStart w:id="299" w:name="_Toc90385118"/>
      <w:bookmarkStart w:id="300" w:name="_Toc309208629"/>
      <w:bookmarkStart w:id="301" w:name="_Toc425777385"/>
      <w:bookmarkStart w:id="302" w:name="_Ref63957390"/>
      <w:bookmarkStart w:id="303" w:name="_Toc64719476"/>
      <w:bookmarkStart w:id="304" w:name="_Toc69112532"/>
      <w:bookmarkEnd w:id="283"/>
      <w:bookmarkEnd w:id="284"/>
      <w:bookmarkEnd w:id="285"/>
      <w:bookmarkEnd w:id="286"/>
      <w:bookmarkEnd w:id="287"/>
      <w:bookmarkEnd w:id="288"/>
      <w:bookmarkEnd w:id="289"/>
      <w:bookmarkEnd w:id="290"/>
      <w:bookmarkEnd w:id="291"/>
      <w:bookmarkEnd w:id="292"/>
      <w:bookmarkEnd w:id="293"/>
      <w:bookmarkEnd w:id="294"/>
      <w:bookmarkEnd w:id="295"/>
      <w:r w:rsidRPr="00F12122">
        <w:rPr>
          <w:rFonts w:ascii="Liberation Serif" w:hAnsi="Liberation Serif" w:cs="Liberation Serif"/>
          <w:b/>
        </w:rPr>
        <w:lastRenderedPageBreak/>
        <w:t>Письмо-согласие с проектом договора (форма 3)</w:t>
      </w:r>
      <w:bookmarkEnd w:id="296"/>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05" w:name="_Toc184154532"/>
      <w:bookmarkStart w:id="306" w:name="_Toc90385119"/>
      <w:bookmarkStart w:id="307" w:name="_Toc309208630"/>
      <w:bookmarkStart w:id="308" w:name="_Toc425777386"/>
      <w:bookmarkStart w:id="309" w:name="_Toc184154420"/>
      <w:r w:rsidRPr="00F12122">
        <w:rPr>
          <w:rFonts w:ascii="Liberation Serif" w:hAnsi="Liberation Serif" w:cs="Liberation Serif"/>
          <w:b/>
        </w:rPr>
        <w:t>Форма Письма-согласия с проектом договора</w:t>
      </w:r>
      <w:bookmarkEnd w:id="297"/>
      <w:bookmarkEnd w:id="298"/>
      <w:bookmarkEnd w:id="299"/>
      <w:bookmarkEnd w:id="300"/>
      <w:bookmarkEnd w:id="301"/>
      <w:bookmarkEnd w:id="305"/>
      <w:bookmarkEnd w:id="306"/>
      <w:bookmarkEnd w:id="307"/>
      <w:bookmarkEnd w:id="308"/>
      <w:bookmarkEnd w:id="30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bookmarkEnd w:id="302"/>
      <w:bookmarkEnd w:id="303"/>
      <w:bookmarkEnd w:id="304"/>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4F263F">
      <w:pPr>
        <w:rPr>
          <w:rFonts w:ascii="Liberation Serif" w:hAnsi="Liberation Serif" w:cs="Liberation Serif"/>
          <w:color w:val="000000"/>
          <w:sz w:val="22"/>
          <w:szCs w:val="22"/>
        </w:rPr>
      </w:pPr>
    </w:p>
    <w:p w:rsidR="004F263F" w:rsidRPr="00F12122" w:rsidRDefault="00D72F30">
      <w:pPr>
        <w:jc w:val="both"/>
        <w:rPr>
          <w:rFonts w:ascii="Liberation Serif" w:hAnsi="Liberation Serif" w:cs="Liberation Serif"/>
          <w:color w:val="000000"/>
          <w:sz w:val="22"/>
          <w:szCs w:val="22"/>
        </w:rPr>
      </w:pPr>
      <w:bookmarkStart w:id="310" w:name="_Hlk185330454"/>
      <w:r w:rsidRPr="00F12122">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bookmarkEnd w:id="310"/>
    </w:p>
    <w:p w:rsidR="004F263F" w:rsidRPr="00F12122" w:rsidRDefault="004F263F">
      <w:pPr>
        <w:rPr>
          <w:rFonts w:ascii="Liberation Serif" w:hAnsi="Liberation Serif" w:cs="Liberation Serif"/>
          <w:color w:val="000000"/>
          <w:sz w:val="22"/>
          <w:szCs w:val="22"/>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p w:rsidR="004F263F" w:rsidRPr="00F12122" w:rsidRDefault="004F263F">
            <w:pPr>
              <w:tabs>
                <w:tab w:val="left" w:pos="4428"/>
              </w:tabs>
              <w:jc w:val="center"/>
              <w:rPr>
                <w:rFonts w:ascii="Liberation Serif" w:hAnsi="Liberation Serif" w:cs="Liberation Serif"/>
                <w:sz w:val="26"/>
                <w:szCs w:val="26"/>
                <w:vertAlign w:val="superscript"/>
              </w:rPr>
            </w:pP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11" w:name="_Toc90385120"/>
      <w:bookmarkStart w:id="312" w:name="_Toc309208631"/>
      <w:bookmarkStart w:id="313" w:name="_Toc425777387"/>
      <w:bookmarkStart w:id="314" w:name="_Toc184154421"/>
      <w:r w:rsidRPr="00F12122">
        <w:rPr>
          <w:rFonts w:ascii="Liberation Serif" w:hAnsi="Liberation Serif" w:cs="Liberation Serif"/>
          <w:b/>
        </w:rPr>
        <w:t>Инструкции по заполнению Письма-согласия с проектом договора</w:t>
      </w:r>
      <w:bookmarkEnd w:id="311"/>
      <w:bookmarkEnd w:id="312"/>
      <w:bookmarkEnd w:id="313"/>
      <w:bookmarkEnd w:id="314"/>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315" w:name="_Hlk185330502"/>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Условия договора будут определяться в соответствии с Технической частью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любом случае Участник должен иметь в виду, что предоставление Участником согласия с подготовленным Заказчиком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bookmarkEnd w:id="315"/>
    </w:p>
    <w:p w:rsidR="004F263F" w:rsidRPr="00F12122" w:rsidRDefault="004F263F">
      <w:pPr>
        <w:pStyle w:val="a2"/>
        <w:numPr>
          <w:ilvl w:val="0"/>
          <w:numId w:val="0"/>
        </w:numPr>
        <w:spacing w:line="240" w:lineRule="auto"/>
        <w:ind w:left="1701"/>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numPr>
          <w:ilvl w:val="1"/>
          <w:numId w:val="11"/>
        </w:numPr>
        <w:spacing w:before="120" w:after="60"/>
        <w:outlineLvl w:val="0"/>
        <w:rPr>
          <w:rFonts w:ascii="Liberation Serif" w:hAnsi="Liberation Serif" w:cs="Liberation Serif"/>
          <w:b/>
        </w:rPr>
      </w:pPr>
      <w:bookmarkStart w:id="316" w:name="_Ref89649494"/>
      <w:bookmarkStart w:id="317" w:name="_Toc90385115"/>
      <w:bookmarkStart w:id="318" w:name="_Ref93264992"/>
      <w:bookmarkStart w:id="319" w:name="_Ref93265116"/>
      <w:bookmarkStart w:id="320" w:name="_Toc98251765"/>
      <w:bookmarkStart w:id="321" w:name="_Toc167086377"/>
      <w:bookmarkStart w:id="322" w:name="_Toc219700559"/>
      <w:bookmarkStart w:id="323" w:name="_Toc184154537"/>
      <w:bookmarkStart w:id="324" w:name="_Toc184154425"/>
      <w:bookmarkStart w:id="325" w:name="_Toc425777396"/>
      <w:bookmarkStart w:id="326" w:name="_Ref316488083"/>
      <w:bookmarkStart w:id="327" w:name="_Toc425777404"/>
      <w:bookmarkStart w:id="328" w:name="_Ref55335823"/>
      <w:bookmarkStart w:id="329" w:name="_Ref55336359"/>
      <w:bookmarkStart w:id="330" w:name="_Toc57314675"/>
      <w:bookmarkStart w:id="331" w:name="_Toc69728989"/>
      <w:bookmarkStart w:id="332" w:name="_Toc309208632"/>
      <w:bookmarkEnd w:id="222"/>
      <w:r w:rsidRPr="00F12122">
        <w:rPr>
          <w:rFonts w:ascii="Liberation Serif" w:hAnsi="Liberation Serif" w:cs="Liberation Serif"/>
          <w:b/>
          <w:color w:val="000000"/>
        </w:rPr>
        <w:t>Спецификация (</w:t>
      </w:r>
      <w:bookmarkEnd w:id="316"/>
      <w:bookmarkEnd w:id="317"/>
      <w:bookmarkEnd w:id="318"/>
      <w:bookmarkEnd w:id="319"/>
      <w:bookmarkEnd w:id="320"/>
      <w:bookmarkEnd w:id="321"/>
      <w:bookmarkEnd w:id="322"/>
      <w:r w:rsidRPr="00F12122">
        <w:rPr>
          <w:rFonts w:ascii="Liberation Serif" w:hAnsi="Liberation Serif" w:cs="Liberation Serif"/>
          <w:b/>
          <w:color w:val="000000"/>
        </w:rPr>
        <w:t xml:space="preserve">Коммерческое предложение на поставку товаров) </w:t>
      </w:r>
      <w:r w:rsidRPr="00F12122">
        <w:rPr>
          <w:rFonts w:ascii="Liberation Serif" w:hAnsi="Liberation Serif" w:cs="Liberation Serif"/>
          <w:b/>
        </w:rPr>
        <w:t>(форма 4)</w:t>
      </w:r>
      <w:bookmarkEnd w:id="323"/>
      <w:bookmarkEnd w:id="324"/>
    </w:p>
    <w:p w:rsidR="004F263F" w:rsidRPr="00F12122" w:rsidRDefault="00D72F30">
      <w:pPr>
        <w:jc w:val="center"/>
        <w:rPr>
          <w:rFonts w:ascii="Liberation Serif" w:hAnsi="Liberation Serif" w:cs="Liberation Serif"/>
          <w:i/>
          <w:color w:val="548DD4" w:themeColor="text2" w:themeTint="99"/>
          <w:shd w:val="clear" w:color="auto" w:fill="FFFF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F12122">
        <w:rPr>
          <w:rFonts w:ascii="Liberation Serif" w:hAnsi="Liberation Serif" w:cs="Liberation Serif"/>
          <w:i/>
          <w:color w:val="548DD4" w:themeColor="text2" w:themeTint="99"/>
          <w:lang w:val="en-US"/>
        </w:rPr>
        <w:t>LSX</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pStyle w:val="aff2"/>
        <w:spacing w:before="120" w:after="60"/>
        <w:ind w:left="1134"/>
        <w:contextualSpacing w:val="0"/>
        <w:outlineLvl w:val="0"/>
        <w:rPr>
          <w:rFonts w:ascii="Liberation Serif" w:hAnsi="Liberation Serif" w:cs="Liberation Serif"/>
          <w:b/>
        </w:rPr>
        <w:sectPr w:rsidR="004F263F" w:rsidRPr="00F12122">
          <w:pgSz w:w="11906" w:h="16838"/>
          <w:pgMar w:top="1134" w:right="707" w:bottom="1134" w:left="1701" w:header="708" w:footer="708" w:gutter="0"/>
          <w:cols w:space="708"/>
          <w:docGrid w:linePitch="360"/>
        </w:sectPr>
      </w:pPr>
    </w:p>
    <w:p w:rsidR="004F263F" w:rsidRPr="00F12122" w:rsidRDefault="004F263F">
      <w:pPr>
        <w:pStyle w:val="aff2"/>
        <w:spacing w:before="120" w:after="60"/>
        <w:ind w:left="1134"/>
        <w:contextualSpacing w:val="0"/>
        <w:rPr>
          <w:rFonts w:ascii="Liberation Serif" w:hAnsi="Liberation Serif" w:cs="Liberation Serif"/>
          <w:b/>
        </w:r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33" w:name="_Toc184154538"/>
      <w:bookmarkStart w:id="334" w:name="_Toc184154426"/>
      <w:bookmarkEnd w:id="325"/>
      <w:r w:rsidRPr="00F12122">
        <w:rPr>
          <w:rFonts w:ascii="Liberation Serif" w:hAnsi="Liberation Serif" w:cs="Liberation Serif"/>
          <w:b/>
        </w:rPr>
        <w:t>Сводная таблица стоимости работ/услуг (форма 5)</w:t>
      </w:r>
      <w:bookmarkEnd w:id="333"/>
      <w:bookmarkEnd w:id="33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35" w:name="_Toc90385116"/>
      <w:bookmarkStart w:id="336" w:name="_Toc98251766"/>
      <w:bookmarkStart w:id="337" w:name="_Toc167086378"/>
      <w:bookmarkStart w:id="338" w:name="_Toc219700560"/>
      <w:bookmarkStart w:id="339" w:name="_Toc425777397"/>
      <w:bookmarkStart w:id="340" w:name="_Toc184154539"/>
      <w:bookmarkStart w:id="341" w:name="_Toc184154427"/>
      <w:r w:rsidRPr="00F12122">
        <w:rPr>
          <w:rFonts w:ascii="Liberation Serif" w:hAnsi="Liberation Serif" w:cs="Liberation Serif"/>
          <w:b/>
        </w:rPr>
        <w:t>Форма сводной таблицы стоимости работ/услуг</w:t>
      </w:r>
      <w:bookmarkEnd w:id="335"/>
      <w:bookmarkEnd w:id="336"/>
      <w:bookmarkEnd w:id="337"/>
      <w:bookmarkEnd w:id="338"/>
      <w:bookmarkEnd w:id="339"/>
      <w:bookmarkEnd w:id="340"/>
      <w:bookmarkEnd w:id="341"/>
    </w:p>
    <w:p w:rsidR="004F263F" w:rsidRPr="00F12122" w:rsidRDefault="00D72F30">
      <w:pPr>
        <w:pStyle w:val="aff2"/>
        <w:spacing w:before="60" w:after="60"/>
        <w:ind w:left="1134"/>
        <w:contextualSpacing w:val="0"/>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формате XML</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4F263F">
      <w:pPr>
        <w:rPr>
          <w:rFonts w:ascii="Liberation Serif" w:hAnsi="Liberation Serif" w:cs="Liberation Serif"/>
          <w:sz w:val="26"/>
          <w:szCs w:val="26"/>
          <w:vertAlign w:val="superscript"/>
        </w:rPr>
      </w:pPr>
    </w:p>
    <w:p w:rsidR="004F263F" w:rsidRPr="00F12122" w:rsidRDefault="001A6E03">
      <w:pPr>
        <w:rPr>
          <w:rFonts w:ascii="Liberation Serif" w:hAnsi="Liberation Serif" w:cs="Liberation Serif"/>
          <w:color w:val="000000"/>
          <w:sz w:val="22"/>
          <w:szCs w:val="22"/>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0;margin-top:0;width:50pt;height:50pt;z-index:251654144;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sz w:val="22"/>
          <w:szCs w:val="22"/>
        </w:rPr>
        <w:object w:dxaOrig="2069" w:dyaOrig="1320">
          <v:shape id="_x0000_i1025" type="#_x0000_t75" style="width:102.75pt;height:63.75pt;mso-wrap-distance-left:0;mso-wrap-distance-top:0;mso-wrap-distance-right:0;mso-wrap-distance-bottom:0" o:ole="">
            <v:imagedata r:id="rId62" o:title=""/>
            <v:path textboxrect="0,0,0,0"/>
          </v:shape>
          <o:OLEObject Type="Embed" ProgID="Package" ShapeID="_x0000_i1025" DrawAspect="Icon" ObjectID="_1831817398" r:id="rId63"/>
        </w:object>
      </w:r>
    </w:p>
    <w:p w:rsidR="004F263F" w:rsidRPr="00F12122" w:rsidRDefault="00D72F30">
      <w:pPr>
        <w:pBdr>
          <w:bottom w:val="single" w:sz="4" w:space="2"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42" w:name="_Toc184154540"/>
      <w:bookmarkStart w:id="343" w:name="_Toc184154428"/>
      <w:bookmarkStart w:id="344" w:name="_Toc422244235"/>
      <w:bookmarkStart w:id="345" w:name="_Toc515552757"/>
      <w:bookmarkStart w:id="346" w:name="_Toc425777398"/>
      <w:bookmarkStart w:id="347" w:name="_Toc90385117"/>
      <w:bookmarkStart w:id="348" w:name="_Toc98251767"/>
      <w:bookmarkStart w:id="349" w:name="_Toc167086379"/>
      <w:bookmarkStart w:id="350" w:name="_Toc219700561"/>
      <w:r w:rsidRPr="00F12122">
        <w:rPr>
          <w:rFonts w:ascii="Liberation Serif" w:hAnsi="Liberation Serif" w:cs="Liberation Serif"/>
          <w:b/>
        </w:rPr>
        <w:t>Форма письма-согласия с опубликованной сметной документацией</w:t>
      </w:r>
      <w:bookmarkEnd w:id="342"/>
      <w:bookmarkEnd w:id="343"/>
      <w:r w:rsidRPr="00F12122">
        <w:rPr>
          <w:rFonts w:ascii="Liberation Serif" w:hAnsi="Liberation Serif" w:cs="Liberation Serif"/>
          <w:b/>
        </w:rPr>
        <w:t xml:space="preserve"> </w:t>
      </w:r>
      <w:bookmarkEnd w:id="344"/>
      <w:bookmarkEnd w:id="345"/>
    </w:p>
    <w:p w:rsidR="004F263F" w:rsidRPr="00F12122" w:rsidRDefault="004F263F">
      <w:pPr>
        <w:rPr>
          <w:rFonts w:ascii="Liberation Serif" w:hAnsi="Liberation Serif" w:cs="Liberation Serif"/>
        </w:rPr>
      </w:pP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351" w:name="_Toc184154541"/>
            <w:bookmarkStart w:id="352" w:name="_Toc184154429"/>
            <w:r w:rsidRPr="00F12122">
              <w:rPr>
                <w:rFonts w:ascii="Liberation Serif" w:hAnsi="Liberation Serif" w:cs="Liberation Serif"/>
                <w:b/>
                <w:iCs/>
                <w:color w:val="943634"/>
              </w:rPr>
              <w:t>БЛАНК УЧАСТНИКА ЗАКУПКИ</w:t>
            </w:r>
            <w:bookmarkEnd w:id="351"/>
            <w:bookmarkEnd w:id="352"/>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лице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должности руководителя, его ФИО полностью</w:t>
      </w:r>
      <w:r w:rsidRPr="00F12122">
        <w:rPr>
          <w:rFonts w:ascii="Liberation Serif" w:hAnsi="Liberation Serif" w:cs="Liberation Serif"/>
          <w:color w:val="548DD4" w:themeColor="text2" w:themeTint="99"/>
        </w:rPr>
        <w:t>]</w:t>
      </w:r>
      <w:r w:rsidRPr="00F12122">
        <w:rPr>
          <w:rFonts w:ascii="Liberation Serif" w:hAnsi="Liberation Serif" w:cs="Liberation Serif"/>
        </w:rPr>
        <w:t>, настоящим сообщаю, о согласии с опубликованной в закупке ________</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w:t>
      </w:r>
    </w:p>
    <w:p w:rsidR="004F263F" w:rsidRPr="00F12122" w:rsidRDefault="004F263F">
      <w:pPr>
        <w:ind w:firstLine="708"/>
        <w:jc w:val="both"/>
        <w:rPr>
          <w:rFonts w:ascii="Liberation Serif" w:hAnsi="Liberation Serif" w:cs="Liberation Serif"/>
          <w:color w:val="548DD4" w:themeColor="text2" w:themeTint="99"/>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F263F" w:rsidRPr="00F12122">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rPr>
          <w:rFonts w:ascii="Liberation Serif" w:hAnsi="Liberation Serif" w:cs="Liberation Serif"/>
          <w:sz w:val="26"/>
          <w:szCs w:val="26"/>
          <w:vertAlign w:val="superscript"/>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spacing w:before="60" w:after="60"/>
        <w:jc w:val="both"/>
        <w:rPr>
          <w:rFonts w:ascii="Liberation Serif" w:hAnsi="Liberation Serif" w:cs="Liberation Serif"/>
        </w:rPr>
        <w:sectPr w:rsidR="004F263F" w:rsidRPr="00F12122">
          <w:footerReference w:type="default" r:id="rId64"/>
          <w:pgSz w:w="16838" w:h="11906" w:orient="landscape"/>
          <w:pgMar w:top="709" w:right="1134" w:bottom="707" w:left="1134"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53" w:name="_Toc422244236"/>
      <w:bookmarkStart w:id="354" w:name="_Toc515552758"/>
      <w:bookmarkStart w:id="355" w:name="_Toc184154542"/>
      <w:bookmarkStart w:id="356" w:name="_Toc184154430"/>
      <w:r w:rsidRPr="00F12122">
        <w:rPr>
          <w:rFonts w:ascii="Liberation Serif" w:hAnsi="Liberation Serif" w:cs="Liberation Serif"/>
          <w:b/>
        </w:rPr>
        <w:t>Инструкции по заполнению</w:t>
      </w:r>
      <w:bookmarkEnd w:id="353"/>
      <w:bookmarkEnd w:id="354"/>
      <w:bookmarkEnd w:id="355"/>
      <w:bookmarkEnd w:id="356"/>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rsidR="004F263F" w:rsidRPr="00F12122" w:rsidRDefault="004F263F">
      <w:pPr>
        <w:widowControl/>
        <w:contextualSpacing/>
        <w:jc w:val="both"/>
        <w:rPr>
          <w:rFonts w:ascii="Liberation Serif" w:hAnsi="Liberation Serif" w:cs="Liberation Serif"/>
        </w:r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57" w:name="_Toc184154543"/>
      <w:bookmarkStart w:id="358" w:name="_Toc184154431"/>
      <w:r w:rsidRPr="00F12122">
        <w:rPr>
          <w:rFonts w:ascii="Liberation Serif" w:hAnsi="Liberation Serif" w:cs="Liberation Serif"/>
          <w:b/>
        </w:rPr>
        <w:t>Инструкции по заполнению</w:t>
      </w:r>
      <w:bookmarkEnd w:id="357"/>
      <w:bookmarkEnd w:id="358"/>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Форма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выражает согласие с опубликованной сметной документацией в части объема и вида работ, методов формирования сметной стоимости.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sectPr w:rsidR="004F263F" w:rsidRPr="00F12122">
          <w:footerReference w:type="default" r:id="rId65"/>
          <w:pgSz w:w="16838" w:h="11906" w:orient="landscape"/>
          <w:pgMar w:top="1134" w:right="1134" w:bottom="709" w:left="1134" w:header="709" w:footer="709" w:gutter="0"/>
          <w:cols w:space="708"/>
          <w:docGrid w:linePitch="360"/>
        </w:sectPr>
      </w:pPr>
      <w:r w:rsidRPr="00F12122">
        <w:rPr>
          <w:rFonts w:ascii="Liberation Serif" w:hAnsi="Liberation Serif" w:cs="Liberation Serif"/>
        </w:rPr>
        <w:t>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p>
    <w:p w:rsidR="004F263F" w:rsidRPr="00F12122" w:rsidRDefault="00D72F30" w:rsidP="00F12122">
      <w:pPr>
        <w:pStyle w:val="aff2"/>
        <w:numPr>
          <w:ilvl w:val="1"/>
          <w:numId w:val="11"/>
        </w:numPr>
        <w:tabs>
          <w:tab w:val="clear" w:pos="1134"/>
        </w:tabs>
        <w:spacing w:before="120" w:after="60"/>
        <w:contextualSpacing w:val="0"/>
        <w:outlineLvl w:val="0"/>
        <w:rPr>
          <w:rFonts w:ascii="Liberation Serif" w:hAnsi="Liberation Serif" w:cs="Liberation Serif"/>
          <w:b/>
        </w:rPr>
      </w:pPr>
      <w:bookmarkStart w:id="359" w:name="_Toc184154432"/>
      <w:bookmarkEnd w:id="326"/>
      <w:bookmarkEnd w:id="327"/>
      <w:bookmarkEnd w:id="346"/>
      <w:bookmarkEnd w:id="347"/>
      <w:bookmarkEnd w:id="348"/>
      <w:bookmarkEnd w:id="349"/>
      <w:bookmarkEnd w:id="350"/>
      <w:r w:rsidRPr="00F12122">
        <w:rPr>
          <w:rFonts w:ascii="Liberation Serif" w:hAnsi="Liberation Serif" w:cs="Liberation Serif"/>
          <w:b/>
        </w:rPr>
        <w:t>Письмо-согласие с условиями оплаты (форма 6)</w:t>
      </w:r>
      <w:bookmarkEnd w:id="359"/>
    </w:p>
    <w:p w:rsidR="004F263F" w:rsidRPr="00F12122" w:rsidRDefault="00D72F30" w:rsidP="00F12122">
      <w:pPr>
        <w:pStyle w:val="aff2"/>
        <w:numPr>
          <w:ilvl w:val="2"/>
          <w:numId w:val="11"/>
        </w:numPr>
        <w:tabs>
          <w:tab w:val="clear" w:pos="1134"/>
        </w:tabs>
        <w:spacing w:before="60" w:after="60"/>
        <w:contextualSpacing w:val="0"/>
        <w:jc w:val="both"/>
        <w:outlineLvl w:val="1"/>
        <w:rPr>
          <w:rFonts w:ascii="Liberation Serif" w:hAnsi="Liberation Serif" w:cs="Liberation Serif"/>
          <w:b/>
        </w:rPr>
      </w:pPr>
      <w:bookmarkStart w:id="360" w:name="_Toc425777405"/>
      <w:bookmarkStart w:id="361" w:name="_Toc184154433"/>
      <w:bookmarkStart w:id="362" w:name="_Hlk185330793"/>
      <w:r w:rsidRPr="00F12122">
        <w:rPr>
          <w:rFonts w:ascii="Liberation Serif" w:hAnsi="Liberation Serif" w:cs="Liberation Serif"/>
          <w:b/>
        </w:rPr>
        <w:t>Форма Письма-согласия с условиями оплаты</w:t>
      </w:r>
      <w:bookmarkEnd w:id="360"/>
      <w:bookmarkEnd w:id="361"/>
      <w:r w:rsidRPr="00F12122">
        <w:rPr>
          <w:rFonts w:ascii="Liberation Serif" w:hAnsi="Liberation Serif" w:cs="Liberation Serif"/>
          <w:b/>
        </w:rPr>
        <w:t xml:space="preserve"> </w:t>
      </w:r>
      <w:bookmarkEnd w:id="362"/>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60" w:after="60"/>
        <w:ind w:left="-11" w:firstLine="11"/>
        <w:rPr>
          <w:rFonts w:ascii="Liberation Serif" w:hAnsi="Liberation Serif" w:cs="Liberation Serif"/>
        </w:rPr>
      </w:pPr>
      <w:bookmarkStart w:id="363" w:name="_Hlk185330815"/>
      <w:r w:rsidRPr="00F12122">
        <w:rPr>
          <w:rFonts w:ascii="Liberation Serif" w:hAnsi="Liberation Serif" w:cs="Liberation Serif"/>
          <w:color w:val="000000"/>
        </w:rPr>
        <w:t>Настоящим подтверждаем свое согласие</w:t>
      </w:r>
      <w:r w:rsidRPr="00F12122">
        <w:rPr>
          <w:rFonts w:ascii="Liberation Serif" w:hAnsi="Liberation Serif" w:cs="Liberation Serif"/>
        </w:rPr>
        <w:t xml:space="preserve"> с условиями оплаты, предусмотренными проектом договора и Закупочной документацией.</w:t>
      </w:r>
      <w:bookmarkEnd w:id="363"/>
    </w:p>
    <w:p w:rsidR="004F263F" w:rsidRPr="00F12122" w:rsidRDefault="004F263F">
      <w:pPr>
        <w:rPr>
          <w:rFonts w:ascii="Liberation Serif" w:hAnsi="Liberation Serif" w:cs="Liberation Serif"/>
          <w:color w:val="000000"/>
          <w:sz w:val="22"/>
          <w:szCs w:val="22"/>
        </w:rPr>
      </w:pP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4F263F" w:rsidRPr="00F12122">
        <w:trPr>
          <w:jc w:val="right"/>
        </w:trPr>
        <w:tc>
          <w:tcPr>
            <w:tcW w:w="4570" w:type="dxa"/>
          </w:tcPr>
          <w:p w:rsidR="004F263F" w:rsidRPr="00F12122" w:rsidRDefault="004F263F">
            <w:pPr>
              <w:spacing w:before="60" w:after="60"/>
              <w:ind w:left="-11" w:firstLine="720"/>
              <w:jc w:val="both"/>
              <w:rPr>
                <w:rFonts w:ascii="Liberation Serif" w:hAnsi="Liberation Serif" w:cs="Liberation Serif"/>
              </w:rPr>
            </w:pPr>
          </w:p>
          <w:p w:rsidR="004F263F" w:rsidRPr="00F12122" w:rsidRDefault="00D72F30">
            <w:pPr>
              <w:spacing w:before="60" w:after="60"/>
              <w:ind w:left="-11" w:firstLine="720"/>
              <w:jc w:val="both"/>
              <w:rPr>
                <w:rFonts w:ascii="Liberation Serif" w:hAnsi="Liberation Serif" w:cs="Liberation Serif"/>
              </w:rPr>
            </w:pPr>
            <w:r w:rsidRPr="00F12122">
              <w:rPr>
                <w:rFonts w:ascii="Liberation Serif" w:hAnsi="Liberation Serif" w:cs="Liberation Serif"/>
              </w:rPr>
              <w:t>________________________________</w:t>
            </w:r>
          </w:p>
          <w:p w:rsidR="004F263F" w:rsidRPr="00F12122" w:rsidRDefault="00D72F30">
            <w:pPr>
              <w:spacing w:before="60" w:after="60"/>
              <w:ind w:left="-11" w:firstLine="720"/>
              <w:jc w:val="both"/>
              <w:rPr>
                <w:rFonts w:ascii="Liberation Serif" w:hAnsi="Liberation Serif" w:cs="Liberation Serif"/>
                <w:vertAlign w:val="superscript"/>
              </w:rPr>
            </w:pPr>
            <w:r w:rsidRPr="00F12122">
              <w:rPr>
                <w:rFonts w:ascii="Liberation Serif" w:hAnsi="Liberation Serif" w:cs="Liberation Serif"/>
                <w:vertAlign w:val="superscript"/>
              </w:rPr>
              <w:t>(подпись, М.П.)</w:t>
            </w:r>
          </w:p>
        </w:tc>
      </w:tr>
      <w:tr w:rsidR="004F263F" w:rsidRPr="00F12122">
        <w:trPr>
          <w:jc w:val="right"/>
        </w:trPr>
        <w:tc>
          <w:tcPr>
            <w:tcW w:w="4570" w:type="dxa"/>
          </w:tcPr>
          <w:p w:rsidR="004F263F" w:rsidRPr="00F12122" w:rsidRDefault="00D72F30">
            <w:pPr>
              <w:spacing w:before="60" w:after="60"/>
              <w:ind w:left="-11" w:firstLine="720"/>
              <w:jc w:val="both"/>
              <w:rPr>
                <w:rFonts w:ascii="Liberation Serif" w:hAnsi="Liberation Serif" w:cs="Liberation Serif"/>
              </w:rPr>
            </w:pPr>
            <w:r w:rsidRPr="00F12122">
              <w:rPr>
                <w:rFonts w:ascii="Liberation Serif" w:hAnsi="Liberation Serif" w:cs="Liberation Serif"/>
              </w:rPr>
              <w:t>________________________________</w:t>
            </w:r>
          </w:p>
          <w:p w:rsidR="004F263F" w:rsidRPr="00F12122" w:rsidRDefault="00D72F30">
            <w:pPr>
              <w:spacing w:before="60" w:after="60"/>
              <w:ind w:left="-11" w:firstLine="720"/>
              <w:jc w:val="both"/>
              <w:rPr>
                <w:rFonts w:ascii="Liberation Serif" w:hAnsi="Liberation Serif" w:cs="Liberation Serif"/>
                <w:vertAlign w:val="superscript"/>
              </w:rPr>
            </w:pPr>
            <w:r w:rsidRPr="00F12122">
              <w:rPr>
                <w:rFonts w:ascii="Liberation Serif" w:hAnsi="Liberation Serif" w:cs="Liberation Serif"/>
                <w:vertAlign w:val="superscript"/>
              </w:rPr>
              <w:t>(фамилия, имя, отчество подписавшего, должность)</w:t>
            </w:r>
          </w:p>
          <w:p w:rsidR="004F263F" w:rsidRPr="00F12122" w:rsidRDefault="004F263F">
            <w:pPr>
              <w:spacing w:before="60" w:after="60"/>
              <w:ind w:left="-11" w:firstLine="720"/>
              <w:jc w:val="both"/>
              <w:rPr>
                <w:rFonts w:ascii="Liberation Serif" w:hAnsi="Liberation Serif" w:cs="Liberation Serif"/>
                <w:vertAlign w:val="superscript"/>
              </w:rPr>
            </w:pPr>
          </w:p>
        </w:tc>
      </w:tr>
    </w:tbl>
    <w:p w:rsidR="004F263F" w:rsidRPr="00F12122" w:rsidRDefault="00D72F30">
      <w:pPr>
        <w:pBdr>
          <w:bottom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color w:val="000000"/>
          <w:spacing w:val="36"/>
          <w:sz w:val="26"/>
          <w:szCs w:val="26"/>
        </w:rPr>
      </w:pPr>
      <w:r w:rsidRPr="00F12122">
        <w:rPr>
          <w:rFonts w:ascii="Liberation Serif" w:hAnsi="Liberation Serif" w:cs="Liberation Serif"/>
          <w:b/>
          <w:color w:val="000000"/>
          <w:spacing w:val="36"/>
          <w:sz w:val="26"/>
          <w:szCs w:val="26"/>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64" w:name="_Toc184154546"/>
      <w:r w:rsidRPr="00F12122">
        <w:rPr>
          <w:rFonts w:ascii="Liberation Serif" w:hAnsi="Liberation Serif" w:cs="Liberation Serif"/>
          <w:b/>
        </w:rPr>
        <w:t>Инструкции по заполнению</w:t>
      </w:r>
      <w:bookmarkEnd w:id="364"/>
    </w:p>
    <w:p w:rsidR="004F263F" w:rsidRPr="00F12122" w:rsidRDefault="00D72F30" w:rsidP="00F12122">
      <w:pPr>
        <w:pStyle w:val="aff2"/>
        <w:numPr>
          <w:ilvl w:val="3"/>
          <w:numId w:val="11"/>
        </w:numPr>
        <w:tabs>
          <w:tab w:val="clear" w:pos="1134"/>
        </w:tabs>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4F263F">
      <w:pPr>
        <w:pStyle w:val="aff2"/>
        <w:ind w:left="1647"/>
        <w:rPr>
          <w:rFonts w:ascii="Liberation Serif" w:hAnsi="Liberation Serif" w:cs="Liberation Serif"/>
        </w:rPr>
      </w:pPr>
    </w:p>
    <w:p w:rsidR="004F263F" w:rsidRPr="00F12122" w:rsidRDefault="004F263F">
      <w:pPr>
        <w:widowControl/>
        <w:ind w:left="1134"/>
        <w:contextualSpacing/>
        <w:jc w:val="both"/>
        <w:rPr>
          <w:rFonts w:ascii="Liberation Serif" w:hAnsi="Liberation Serif" w:cs="Liberation Serif"/>
        </w:rPr>
      </w:pP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9" w:bottom="1134" w:left="1134" w:header="709" w:footer="709"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65" w:name="_Ref316464456"/>
      <w:bookmarkStart w:id="366" w:name="_Toc425777407"/>
      <w:bookmarkStart w:id="367" w:name="_Toc184154547"/>
      <w:bookmarkStart w:id="368" w:name="_Toc184154435"/>
      <w:r w:rsidRPr="00F12122">
        <w:rPr>
          <w:rFonts w:ascii="Liberation Serif" w:hAnsi="Liberation Serif" w:cs="Liberation Serif"/>
          <w:b/>
        </w:rPr>
        <w:t>Анкета Участника закупки (форма 7)</w:t>
      </w:r>
      <w:bookmarkEnd w:id="328"/>
      <w:bookmarkEnd w:id="329"/>
      <w:bookmarkEnd w:id="330"/>
      <w:bookmarkEnd w:id="331"/>
      <w:bookmarkEnd w:id="332"/>
      <w:bookmarkEnd w:id="365"/>
      <w:bookmarkEnd w:id="366"/>
      <w:bookmarkEnd w:id="367"/>
      <w:bookmarkEnd w:id="368"/>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69" w:name="_Toc309208633"/>
      <w:bookmarkStart w:id="370" w:name="_Toc425777408"/>
      <w:bookmarkStart w:id="371" w:name="_Toc184154548"/>
      <w:bookmarkStart w:id="372" w:name="_Toc184154436"/>
      <w:r w:rsidRPr="00F12122">
        <w:rPr>
          <w:rFonts w:ascii="Liberation Serif" w:hAnsi="Liberation Serif" w:cs="Liberation Serif"/>
          <w:b/>
        </w:rPr>
        <w:t>Форма Анкеты Участника закупки</w:t>
      </w:r>
      <w:bookmarkEnd w:id="369"/>
      <w:bookmarkEnd w:id="370"/>
      <w:bookmarkEnd w:id="371"/>
      <w:bookmarkEnd w:id="372"/>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Анкета Участника закупки</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4F263F" w:rsidRPr="00F12122">
        <w:trPr>
          <w:trHeight w:val="240"/>
          <w:tblHeader/>
        </w:trPr>
        <w:tc>
          <w:tcPr>
            <w:tcW w:w="567" w:type="dxa"/>
            <w:shd w:val="clear" w:color="auto" w:fill="BFBFBF" w:themeFill="background1" w:themeFillShade="BF"/>
            <w:vAlign w:val="center"/>
          </w:tcPr>
          <w:p w:rsidR="004F263F" w:rsidRPr="00F12122" w:rsidRDefault="00D72F30">
            <w:pPr>
              <w:pStyle w:val="afff4"/>
              <w:spacing w:before="0" w:after="0"/>
              <w:ind w:left="-108" w:right="-108"/>
              <w:jc w:val="center"/>
              <w:rPr>
                <w:rFonts w:ascii="Liberation Serif" w:hAnsi="Liberation Serif" w:cs="Liberation Serif"/>
                <w:sz w:val="24"/>
                <w:szCs w:val="24"/>
              </w:rPr>
            </w:pPr>
            <w:r w:rsidRPr="00F12122">
              <w:rPr>
                <w:rFonts w:ascii="Liberation Serif" w:hAnsi="Liberation Serif" w:cs="Liberation Serif"/>
                <w:sz w:val="24"/>
                <w:szCs w:val="24"/>
              </w:rPr>
              <w:t xml:space="preserve">№ </w:t>
            </w:r>
          </w:p>
          <w:p w:rsidR="004F263F" w:rsidRPr="00F12122" w:rsidRDefault="00D72F30">
            <w:pPr>
              <w:pStyle w:val="afff4"/>
              <w:spacing w:before="0" w:after="0"/>
              <w:ind w:left="-108" w:right="-108"/>
              <w:jc w:val="center"/>
              <w:rPr>
                <w:rFonts w:ascii="Liberation Serif" w:hAnsi="Liberation Serif" w:cs="Liberation Serif"/>
                <w:sz w:val="24"/>
                <w:szCs w:val="24"/>
              </w:rPr>
            </w:pPr>
            <w:r w:rsidRPr="00F12122">
              <w:rPr>
                <w:rFonts w:ascii="Liberation Serif" w:hAnsi="Liberation Serif" w:cs="Liberation Serif"/>
                <w:sz w:val="24"/>
                <w:szCs w:val="24"/>
              </w:rPr>
              <w:t>п/п</w:t>
            </w:r>
          </w:p>
        </w:tc>
        <w:tc>
          <w:tcPr>
            <w:tcW w:w="4962"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 w:val="24"/>
                <w:szCs w:val="24"/>
              </w:rPr>
            </w:pPr>
            <w:r w:rsidRPr="00F12122">
              <w:rPr>
                <w:rFonts w:ascii="Liberation Serif" w:hAnsi="Liberation Serif" w:cs="Liberation Serif"/>
                <w:sz w:val="24"/>
                <w:szCs w:val="24"/>
              </w:rPr>
              <w:t>Наименование</w:t>
            </w:r>
          </w:p>
        </w:tc>
        <w:tc>
          <w:tcPr>
            <w:tcW w:w="3969" w:type="dxa"/>
            <w:shd w:val="clear" w:color="auto" w:fill="BFBFBF" w:themeFill="background1" w:themeFillShade="BF"/>
            <w:vAlign w:val="center"/>
          </w:tcPr>
          <w:p w:rsidR="004F263F" w:rsidRPr="00F12122" w:rsidRDefault="00D72F30">
            <w:pPr>
              <w:pStyle w:val="afff4"/>
              <w:ind w:left="-108" w:right="-108"/>
              <w:jc w:val="center"/>
              <w:rPr>
                <w:rFonts w:ascii="Liberation Serif" w:hAnsi="Liberation Serif" w:cs="Liberation Serif"/>
                <w:i/>
                <w:sz w:val="24"/>
                <w:szCs w:val="24"/>
              </w:rPr>
            </w:pPr>
            <w:r w:rsidRPr="00F12122">
              <w:rPr>
                <w:rFonts w:ascii="Liberation Serif" w:hAnsi="Liberation Serif" w:cs="Liberation Serif"/>
                <w:sz w:val="24"/>
                <w:szCs w:val="24"/>
              </w:rPr>
              <w:t>Сведения об Участнике закупки</w:t>
            </w:r>
            <w:r w:rsidRPr="00F12122">
              <w:rPr>
                <w:rFonts w:ascii="Liberation Serif" w:hAnsi="Liberation Serif" w:cs="Liberation Serif"/>
                <w:i/>
                <w:sz w:val="24"/>
                <w:szCs w:val="24"/>
              </w:rPr>
              <w:br/>
              <w:t>(заполняется Участником закупки)</w:t>
            </w:r>
          </w:p>
        </w:tc>
      </w:tr>
      <w:tr w:rsidR="004F263F" w:rsidRPr="00F12122">
        <w:trPr>
          <w:trHeight w:val="240"/>
          <w:tblHeader/>
        </w:trPr>
        <w:tc>
          <w:tcPr>
            <w:tcW w:w="567" w:type="dxa"/>
            <w:shd w:val="clear" w:color="auto" w:fill="BFBFBF" w:themeFill="background1" w:themeFillShade="BF"/>
            <w:vAlign w:val="center"/>
          </w:tcPr>
          <w:p w:rsidR="004F263F" w:rsidRPr="00F12122" w:rsidRDefault="00D72F30">
            <w:pPr>
              <w:pStyle w:val="afff4"/>
              <w:spacing w:before="0" w:after="0"/>
              <w:ind w:left="-108" w:right="-108"/>
              <w:jc w:val="center"/>
              <w:rPr>
                <w:rFonts w:ascii="Liberation Serif" w:hAnsi="Liberation Serif" w:cs="Liberation Serif"/>
                <w:i/>
                <w:sz w:val="24"/>
                <w:szCs w:val="24"/>
              </w:rPr>
            </w:pPr>
            <w:r w:rsidRPr="00F12122">
              <w:rPr>
                <w:rFonts w:ascii="Liberation Serif" w:hAnsi="Liberation Serif" w:cs="Liberation Serif"/>
                <w:i/>
                <w:sz w:val="24"/>
                <w:szCs w:val="24"/>
              </w:rPr>
              <w:t>1</w:t>
            </w:r>
          </w:p>
        </w:tc>
        <w:tc>
          <w:tcPr>
            <w:tcW w:w="4962"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i/>
                <w:sz w:val="24"/>
                <w:szCs w:val="24"/>
              </w:rPr>
            </w:pPr>
            <w:r w:rsidRPr="00F12122">
              <w:rPr>
                <w:rFonts w:ascii="Liberation Serif" w:hAnsi="Liberation Serif" w:cs="Liberation Serif"/>
                <w:i/>
                <w:sz w:val="24"/>
                <w:szCs w:val="24"/>
              </w:rPr>
              <w:t>2</w:t>
            </w:r>
          </w:p>
        </w:tc>
        <w:tc>
          <w:tcPr>
            <w:tcW w:w="3969" w:type="dxa"/>
            <w:shd w:val="clear" w:color="auto" w:fill="BFBFBF" w:themeFill="background1" w:themeFillShade="BF"/>
            <w:vAlign w:val="center"/>
          </w:tcPr>
          <w:p w:rsidR="004F263F" w:rsidRPr="00F12122" w:rsidRDefault="00D72F30">
            <w:pPr>
              <w:pStyle w:val="afff4"/>
              <w:ind w:left="-108" w:right="-108"/>
              <w:jc w:val="center"/>
              <w:rPr>
                <w:rFonts w:ascii="Liberation Serif" w:hAnsi="Liberation Serif" w:cs="Liberation Serif"/>
                <w:i/>
                <w:sz w:val="24"/>
                <w:szCs w:val="24"/>
              </w:rPr>
            </w:pPr>
            <w:r w:rsidRPr="00F12122">
              <w:rPr>
                <w:rFonts w:ascii="Liberation Serif" w:hAnsi="Liberation Serif" w:cs="Liberation Serif"/>
                <w:i/>
                <w:sz w:val="24"/>
                <w:szCs w:val="24"/>
              </w:rPr>
              <w:t>3</w:t>
            </w: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ИНН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ОКПО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ОКВЭД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Юридический адрес</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Почтовый адрес</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Филиалы: перечислить наименования и почтовые адреса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bookmarkStart w:id="373" w:name="_Ref316471159"/>
            <w:bookmarkEnd w:id="373"/>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Телефоны Участника закупки (с указанием кода города)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Height w:val="116"/>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Факс Участника закупки (с указанием кода города)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Адрес электронной почты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widowControl/>
              <w:numPr>
                <w:ilvl w:val="0"/>
                <w:numId w:val="10"/>
              </w:numPr>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rsidR="004F263F" w:rsidRPr="00F12122" w:rsidRDefault="00D72F30">
            <w:pPr>
              <w:pStyle w:val="aff4"/>
              <w:ind w:left="0" w:right="0"/>
              <w:jc w:val="both"/>
              <w:rPr>
                <w:rFonts w:ascii="Liberation Serif" w:hAnsi="Liberation Serif" w:cs="Liberation Serif"/>
                <w:color w:val="000000"/>
                <w:szCs w:val="24"/>
              </w:rPr>
            </w:pPr>
            <w:r w:rsidRPr="00F12122">
              <w:rPr>
                <w:rFonts w:ascii="Liberation Serif" w:hAnsi="Liberation Serif" w:cs="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4F263F" w:rsidRPr="00F12122" w:rsidRDefault="004F263F">
            <w:pPr>
              <w:pStyle w:val="aff4"/>
              <w:rPr>
                <w:rFonts w:ascii="Liberation Serif" w:hAnsi="Liberation Serif" w:cs="Liberation Serif"/>
                <w:i/>
                <w:color w:val="000000"/>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rsidR="004F263F" w:rsidRPr="00F12122" w:rsidRDefault="004F263F">
            <w:pPr>
              <w:pStyle w:val="aff4"/>
              <w:rPr>
                <w:rFonts w:ascii="Liberation Serif" w:hAnsi="Liberation Serif" w:cs="Liberation Serif"/>
                <w:i/>
                <w:szCs w:val="24"/>
              </w:rPr>
            </w:pPr>
          </w:p>
        </w:tc>
      </w:tr>
    </w:tbl>
    <w:p w:rsidR="004F263F" w:rsidRPr="00F12122" w:rsidRDefault="004F263F">
      <w:pPr>
        <w:rPr>
          <w:rFonts w:ascii="Liberation Serif" w:hAnsi="Liberation Serif" w:cs="Liberation Serif"/>
          <w:sz w:val="22"/>
          <w:szCs w:val="22"/>
        </w:rPr>
      </w:pPr>
    </w:p>
    <w:tbl>
      <w:tblPr>
        <w:tblStyle w:val="afff0"/>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p w:rsidR="004F263F" w:rsidRPr="00F12122" w:rsidRDefault="004F263F">
            <w:pPr>
              <w:tabs>
                <w:tab w:val="left" w:pos="4428"/>
              </w:tabs>
              <w:jc w:val="center"/>
              <w:rPr>
                <w:rFonts w:ascii="Liberation Serif" w:hAnsi="Liberation Serif" w:cs="Liberation Serif"/>
                <w:sz w:val="26"/>
                <w:szCs w:val="26"/>
                <w:vertAlign w:val="superscript"/>
              </w:rPr>
            </w:pP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2"/>
          <w:numId w:val="11"/>
        </w:numPr>
        <w:tabs>
          <w:tab w:val="clear" w:pos="1134"/>
        </w:tabs>
        <w:spacing w:before="60" w:after="60"/>
        <w:contextualSpacing w:val="0"/>
        <w:jc w:val="both"/>
        <w:outlineLvl w:val="0"/>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bookmarkStart w:id="374" w:name="_Toc30920863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75" w:name="_Toc425777409"/>
      <w:bookmarkStart w:id="376" w:name="_Toc184154549"/>
      <w:bookmarkStart w:id="377" w:name="_Toc184154437"/>
      <w:r w:rsidRPr="00F12122">
        <w:rPr>
          <w:rFonts w:ascii="Liberation Serif" w:hAnsi="Liberation Serif" w:cs="Liberation Serif"/>
          <w:b/>
        </w:rPr>
        <w:t>Инструкции по заполнению</w:t>
      </w:r>
      <w:bookmarkEnd w:id="374"/>
      <w:bookmarkEnd w:id="375"/>
      <w:bookmarkEnd w:id="376"/>
      <w:bookmarkEnd w:id="37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графе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_Ref316471159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10</w:t>
      </w:r>
      <w:r w:rsidRPr="00F12122">
        <w:rPr>
          <w:rFonts w:ascii="Liberation Serif" w:hAnsi="Liberation Serif" w:cs="Liberation Serif"/>
        </w:rPr>
        <w:fldChar w:fldCharType="end"/>
      </w:r>
      <w:r w:rsidRPr="00F12122">
        <w:rPr>
          <w:rFonts w:ascii="Liberation Serif" w:hAnsi="Liberation Serif" w:cs="Liberation Serif"/>
        </w:rPr>
        <w:t xml:space="preserve"> «Банковские реквизиты…» указываются реквизиты, которые будут использованы при заключении договора.</w:t>
      </w:r>
    </w:p>
    <w:p w:rsidR="004F263F" w:rsidRPr="00F12122" w:rsidRDefault="004F263F">
      <w:pPr>
        <w:pStyle w:val="aff1"/>
        <w:spacing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378" w:name="_Ref55336378"/>
      <w:bookmarkStart w:id="379" w:name="_Toc57314676"/>
      <w:bookmarkStart w:id="380" w:name="_Toc69728990"/>
      <w:bookmarkStart w:id="381" w:name="_Toc309208635"/>
      <w:bookmarkStart w:id="382" w:name="_Toc425777410"/>
      <w:bookmarkStart w:id="383" w:name="_Toc184154550"/>
      <w:bookmarkStart w:id="384" w:name="_Toc184154438"/>
      <w:r w:rsidRPr="00F12122">
        <w:rPr>
          <w:rFonts w:ascii="Liberation Serif" w:hAnsi="Liberation Serif" w:cs="Liberation Serif"/>
          <w:b/>
        </w:rPr>
        <w:t>Справка о перечне и годовых объемах выполнения аналогичных договоров (форма 8)</w:t>
      </w:r>
      <w:bookmarkEnd w:id="378"/>
      <w:bookmarkEnd w:id="379"/>
      <w:bookmarkEnd w:id="380"/>
      <w:bookmarkEnd w:id="381"/>
      <w:bookmarkEnd w:id="382"/>
      <w:bookmarkEnd w:id="383"/>
      <w:bookmarkEnd w:id="38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85" w:name="_Toc309208636"/>
      <w:bookmarkStart w:id="386" w:name="_Toc425777411"/>
      <w:bookmarkStart w:id="387" w:name="_Toc184154551"/>
      <w:bookmarkStart w:id="388" w:name="_Toc184154439"/>
      <w:r w:rsidRPr="00F12122">
        <w:rPr>
          <w:rFonts w:ascii="Liberation Serif" w:hAnsi="Liberation Serif" w:cs="Liberation Serif"/>
          <w:b/>
        </w:rPr>
        <w:t>Форма Справки о перечне и годовых объемах выполнения аналогичных договоров</w:t>
      </w:r>
      <w:bookmarkEnd w:id="385"/>
      <w:bookmarkEnd w:id="386"/>
      <w:bookmarkEnd w:id="387"/>
      <w:bookmarkEnd w:id="38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перечне и объемах выполнения аналогичных договоров</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4F263F" w:rsidRPr="00F12122">
        <w:trPr>
          <w:tblHeader/>
        </w:trPr>
        <w:tc>
          <w:tcPr>
            <w:tcW w:w="0" w:type="auto"/>
            <w:shd w:val="clear" w:color="auto" w:fill="BFBFBF" w:themeFill="background1" w:themeFillShade="BF"/>
            <w:vAlign w:val="center"/>
          </w:tcPr>
          <w:p w:rsidR="004F263F" w:rsidRPr="00F12122" w:rsidRDefault="00D72F30">
            <w:pPr>
              <w:pStyle w:val="afff4"/>
              <w:tabs>
                <w:tab w:val="left" w:pos="351"/>
              </w:tabs>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p>
          <w:p w:rsidR="004F263F" w:rsidRPr="00F12122" w:rsidRDefault="00D72F30">
            <w:pPr>
              <w:pStyle w:val="afff4"/>
              <w:tabs>
                <w:tab w:val="left" w:pos="351"/>
                <w:tab w:val="left" w:pos="459"/>
              </w:tabs>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п/п</w:t>
            </w:r>
          </w:p>
        </w:tc>
        <w:tc>
          <w:tcPr>
            <w:tcW w:w="238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Сроки выполнения (</w:t>
            </w:r>
            <w:r w:rsidRPr="00F12122">
              <w:rPr>
                <w:rFonts w:ascii="Liberation Serif" w:hAnsi="Liberation Serif" w:cs="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F12122">
              <w:rPr>
                <w:rFonts w:ascii="Liberation Serif" w:hAnsi="Liberation Serif" w:cs="Liberation Serif"/>
                <w:szCs w:val="22"/>
              </w:rPr>
              <w:t>)</w:t>
            </w:r>
          </w:p>
        </w:tc>
        <w:tc>
          <w:tcPr>
            <w:tcW w:w="212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 xml:space="preserve">Заказчик </w:t>
            </w:r>
            <w:r w:rsidRPr="00F12122">
              <w:rPr>
                <w:rFonts w:ascii="Liberation Serif" w:hAnsi="Liberation Serif" w:cs="Liberation Serif"/>
                <w:szCs w:val="22"/>
              </w:rPr>
              <w:br/>
              <w:t>(</w:t>
            </w:r>
            <w:r w:rsidRPr="00F12122">
              <w:rPr>
                <w:rFonts w:ascii="Liberation Serif" w:hAnsi="Liberation Serif" w:cs="Liberation Serif"/>
                <w:i/>
                <w:szCs w:val="22"/>
              </w:rPr>
              <w:t>наименование, адрес, контактное лицо с указанием должности, контактные телефоны</w:t>
            </w:r>
            <w:r w:rsidRPr="00F12122">
              <w:rPr>
                <w:rFonts w:ascii="Liberation Serif" w:hAnsi="Liberation Serif" w:cs="Liberation Serif"/>
                <w:szCs w:val="22"/>
              </w:rPr>
              <w:t>)</w:t>
            </w:r>
          </w:p>
        </w:tc>
        <w:tc>
          <w:tcPr>
            <w:tcW w:w="0" w:type="auto"/>
            <w:shd w:val="clear" w:color="auto" w:fill="BFBFBF" w:themeFill="background1" w:themeFillShade="BF"/>
            <w:vAlign w:val="center"/>
          </w:tcPr>
          <w:p w:rsidR="004F263F" w:rsidRPr="00F12122" w:rsidRDefault="00D72F30">
            <w:pPr>
              <w:pStyle w:val="afff4"/>
              <w:spacing w:before="0" w:after="0"/>
              <w:jc w:val="center"/>
              <w:rPr>
                <w:rFonts w:ascii="Liberation Serif" w:hAnsi="Liberation Serif" w:cs="Liberation Serif"/>
                <w:szCs w:val="22"/>
              </w:rPr>
            </w:pPr>
            <w:r w:rsidRPr="00F12122">
              <w:rPr>
                <w:rFonts w:ascii="Liberation Serif" w:hAnsi="Liberation Serif" w:cs="Liberation Serif"/>
                <w:szCs w:val="22"/>
              </w:rPr>
              <w:t>Описание договора</w:t>
            </w:r>
            <w:r w:rsidRPr="00F12122">
              <w:rPr>
                <w:rFonts w:ascii="Liberation Serif" w:hAnsi="Liberation Serif" w:cs="Liberation Serif"/>
                <w:szCs w:val="22"/>
              </w:rPr>
              <w:br/>
              <w:t>(</w:t>
            </w:r>
            <w:r w:rsidRPr="00F12122">
              <w:rPr>
                <w:rFonts w:ascii="Liberation Serif" w:hAnsi="Liberation Serif" w:cs="Liberation Serif"/>
                <w:i/>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Сумма договора </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r w:rsidRPr="00F12122">
              <w:rPr>
                <w:rFonts w:ascii="Liberation Serif" w:hAnsi="Liberation Serif" w:cs="Liberation Serif"/>
              </w:rPr>
              <w:t>в рублях</w:t>
            </w:r>
            <w:r w:rsidRPr="00F12122">
              <w:rPr>
                <w:rFonts w:ascii="Liberation Serif" w:hAnsi="Liberation Serif" w:cs="Liberation Serif"/>
                <w:szCs w:val="22"/>
              </w:rPr>
              <w:t xml:space="preserve"> без НДС)</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Сведения о рекламациях по перечисленным договорам</w:t>
            </w:r>
          </w:p>
        </w:tc>
      </w:tr>
      <w:tr w:rsidR="004F263F" w:rsidRPr="00F12122">
        <w:trPr>
          <w:tblHeader/>
        </w:trPr>
        <w:tc>
          <w:tcPr>
            <w:tcW w:w="0" w:type="auto"/>
            <w:shd w:val="clear" w:color="auto" w:fill="BFBFBF" w:themeFill="background1" w:themeFillShade="BF"/>
            <w:vAlign w:val="center"/>
          </w:tcPr>
          <w:p w:rsidR="004F263F" w:rsidRPr="00F12122" w:rsidRDefault="00D72F30">
            <w:pPr>
              <w:pStyle w:val="afff4"/>
              <w:tabs>
                <w:tab w:val="left" w:pos="351"/>
              </w:tabs>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1</w:t>
            </w:r>
          </w:p>
        </w:tc>
        <w:tc>
          <w:tcPr>
            <w:tcW w:w="238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2</w:t>
            </w:r>
          </w:p>
        </w:tc>
        <w:tc>
          <w:tcPr>
            <w:tcW w:w="212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3</w:t>
            </w:r>
          </w:p>
        </w:tc>
        <w:tc>
          <w:tcPr>
            <w:tcW w:w="0" w:type="auto"/>
            <w:shd w:val="clear" w:color="auto" w:fill="BFBFBF" w:themeFill="background1" w:themeFillShade="BF"/>
            <w:vAlign w:val="center"/>
          </w:tcPr>
          <w:p w:rsidR="004F263F" w:rsidRPr="00F12122" w:rsidRDefault="00D72F30">
            <w:pPr>
              <w:pStyle w:val="afff4"/>
              <w:spacing w:before="0" w:after="0"/>
              <w:jc w:val="center"/>
              <w:rPr>
                <w:rFonts w:ascii="Liberation Serif" w:hAnsi="Liberation Serif" w:cs="Liberation Serif"/>
                <w:i/>
                <w:sz w:val="18"/>
                <w:szCs w:val="18"/>
              </w:rPr>
            </w:pPr>
            <w:r w:rsidRPr="00F12122">
              <w:rPr>
                <w:rFonts w:ascii="Liberation Serif" w:hAnsi="Liberation Serif" w:cs="Liberation Serif"/>
                <w:i/>
                <w:sz w:val="18"/>
                <w:szCs w:val="18"/>
              </w:rPr>
              <w:t>4</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5</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6</w:t>
            </w: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Height w:val="228"/>
        </w:trPr>
        <w:tc>
          <w:tcPr>
            <w:tcW w:w="0" w:type="auto"/>
            <w:gridSpan w:val="4"/>
          </w:tcPr>
          <w:p w:rsidR="004F263F" w:rsidRPr="00F12122" w:rsidRDefault="00D72F30">
            <w:pPr>
              <w:pStyle w:val="aff4"/>
              <w:spacing w:before="0" w:after="0"/>
              <w:ind w:left="0" w:right="0"/>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szCs w:val="24"/>
              </w:rPr>
              <w:t xml:space="preserve">за полный год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например «2013 год»</w:t>
            </w:r>
            <w:r w:rsidRPr="00F12122">
              <w:rPr>
                <w:rFonts w:ascii="Liberation Serif" w:hAnsi="Liberation Serif" w:cs="Liberation Serif"/>
                <w:color w:val="548DD4" w:themeColor="text2" w:themeTint="99"/>
                <w:szCs w:val="24"/>
              </w:rPr>
              <w:t>]</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Height w:val="180"/>
        </w:trPr>
        <w:tc>
          <w:tcPr>
            <w:tcW w:w="0" w:type="auto"/>
            <w:gridSpan w:val="4"/>
          </w:tcPr>
          <w:p w:rsidR="004F263F" w:rsidRPr="00F12122" w:rsidRDefault="00D72F30">
            <w:pPr>
              <w:pStyle w:val="aff4"/>
              <w:spacing w:before="0" w:after="0"/>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szCs w:val="24"/>
              </w:rPr>
              <w:t xml:space="preserve">за полный год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например «2014 год»</w:t>
            </w:r>
            <w:r w:rsidRPr="00F12122">
              <w:rPr>
                <w:rFonts w:ascii="Liberation Serif" w:hAnsi="Liberation Serif" w:cs="Liberation Serif"/>
                <w:color w:val="548DD4" w:themeColor="text2" w:themeTint="99"/>
                <w:szCs w:val="24"/>
              </w:rPr>
              <w:t>]</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gridSpan w:val="4"/>
          </w:tcPr>
          <w:p w:rsidR="004F263F" w:rsidRPr="00F12122" w:rsidRDefault="00D72F30">
            <w:pPr>
              <w:pStyle w:val="aff4"/>
              <w:spacing w:before="0" w:after="0"/>
              <w:jc w:val="both"/>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в зависимости от обстоятельств, например «I квартал 2015 года» и т.д.]</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bl>
    <w:tbl>
      <w:tblPr>
        <w:tblStyle w:val="afff0"/>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3"/>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89" w:name="_Toc309208637"/>
      <w:bookmarkStart w:id="390" w:name="_Toc425777412"/>
      <w:bookmarkStart w:id="391" w:name="_Toc184154552"/>
      <w:bookmarkStart w:id="392" w:name="_Toc184154440"/>
      <w:r w:rsidRPr="00F12122">
        <w:rPr>
          <w:rFonts w:ascii="Liberation Serif" w:hAnsi="Liberation Serif" w:cs="Liberation Serif"/>
          <w:b/>
        </w:rPr>
        <w:t>Инструкции по заполнению</w:t>
      </w:r>
      <w:bookmarkEnd w:id="389"/>
      <w:bookmarkEnd w:id="390"/>
      <w:bookmarkEnd w:id="391"/>
      <w:bookmarkEnd w:id="392"/>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может включать и незавершенные договоры, обязательно отмечая данный факт.</w:t>
      </w:r>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93" w:name="_Ref55336389"/>
      <w:bookmarkStart w:id="394" w:name="_Toc57314677"/>
      <w:bookmarkStart w:id="395" w:name="_Toc69728991"/>
      <w:bookmarkStart w:id="396" w:name="_Toc309208638"/>
      <w:bookmarkStart w:id="397" w:name="_Toc425777413"/>
      <w:bookmarkStart w:id="398" w:name="_Toc184154553"/>
      <w:bookmarkStart w:id="399" w:name="_Toc184154441"/>
      <w:r w:rsidRPr="00F12122">
        <w:rPr>
          <w:rFonts w:ascii="Liberation Serif" w:hAnsi="Liberation Serif" w:cs="Liberation Serif"/>
          <w:b/>
        </w:rPr>
        <w:t>Справка о материально-технических ресурсах (форма 9)</w:t>
      </w:r>
      <w:bookmarkEnd w:id="393"/>
      <w:bookmarkEnd w:id="394"/>
      <w:bookmarkEnd w:id="395"/>
      <w:bookmarkEnd w:id="396"/>
      <w:bookmarkEnd w:id="397"/>
      <w:bookmarkEnd w:id="398"/>
      <w:bookmarkEnd w:id="399"/>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00" w:name="_Toc309208639"/>
      <w:bookmarkStart w:id="401" w:name="_Toc425777414"/>
      <w:bookmarkStart w:id="402" w:name="_Toc184154554"/>
      <w:bookmarkStart w:id="403" w:name="_Toc184154442"/>
      <w:r w:rsidRPr="00F12122">
        <w:rPr>
          <w:rFonts w:ascii="Liberation Serif" w:hAnsi="Liberation Serif" w:cs="Liberation Serif"/>
          <w:b/>
        </w:rPr>
        <w:t>Форма Справки о материально-технических ресурсах</w:t>
      </w:r>
      <w:bookmarkEnd w:id="400"/>
      <w:bookmarkEnd w:id="401"/>
      <w:bookmarkEnd w:id="402"/>
      <w:bookmarkEnd w:id="403"/>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материально-технических ресурсах</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4F263F" w:rsidRPr="00F12122">
        <w:trPr>
          <w:trHeight w:val="530"/>
          <w:tblHeader/>
        </w:trPr>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п/п</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Наименование</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Место</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нахождение</w:t>
            </w:r>
          </w:p>
        </w:tc>
        <w:tc>
          <w:tcPr>
            <w:tcW w:w="0" w:type="auto"/>
            <w:shd w:val="clear" w:color="auto" w:fill="BFBFBF" w:themeFill="background1" w:themeFillShade="BF"/>
          </w:tcPr>
          <w:p w:rsidR="004F263F" w:rsidRPr="00F12122" w:rsidRDefault="004F263F">
            <w:pPr>
              <w:pStyle w:val="afff4"/>
              <w:jc w:val="center"/>
              <w:rPr>
                <w:rFonts w:ascii="Liberation Serif" w:hAnsi="Liberation Serif" w:cs="Liberation Serif"/>
                <w:szCs w:val="22"/>
              </w:rPr>
            </w:pPr>
          </w:p>
          <w:p w:rsidR="004F263F" w:rsidRPr="00F12122" w:rsidRDefault="004F263F">
            <w:pPr>
              <w:pStyle w:val="afff4"/>
              <w:spacing w:before="0" w:after="0"/>
              <w:ind w:left="0" w:right="0"/>
              <w:jc w:val="center"/>
              <w:rPr>
                <w:rFonts w:ascii="Liberation Serif" w:hAnsi="Liberation Serif" w:cs="Liberation Serif"/>
                <w:szCs w:val="22"/>
              </w:rPr>
            </w:pPr>
          </w:p>
          <w:p w:rsidR="004F263F" w:rsidRPr="00F12122" w:rsidRDefault="004F263F">
            <w:pPr>
              <w:pStyle w:val="afff4"/>
              <w:spacing w:before="0" w:after="0"/>
              <w:ind w:left="0" w:right="0"/>
              <w:jc w:val="center"/>
              <w:rPr>
                <w:rFonts w:ascii="Liberation Serif" w:hAnsi="Liberation Serif" w:cs="Liberation Serif"/>
                <w:szCs w:val="22"/>
              </w:rPr>
            </w:pP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Количество (МТР)</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Предназначение (с точки зрения выполнения договора)</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Состояние</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Примечания</w:t>
            </w:r>
          </w:p>
        </w:tc>
      </w:tr>
      <w:tr w:rsidR="004F263F" w:rsidRPr="00F12122">
        <w:trPr>
          <w:trHeight w:val="333"/>
          <w:tblHeader/>
        </w:trPr>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1</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2</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3</w:t>
            </w:r>
          </w:p>
        </w:tc>
        <w:tc>
          <w:tcPr>
            <w:tcW w:w="0" w:type="auto"/>
            <w:shd w:val="clear" w:color="auto" w:fill="BFBFBF" w:themeFill="background1" w:themeFillShade="BF"/>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4</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5</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6</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7</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8</w:t>
            </w: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D72F30">
            <w:pPr>
              <w:pStyle w:val="aff4"/>
              <w:rPr>
                <w:rFonts w:ascii="Liberation Serif" w:hAnsi="Liberation Serif" w:cs="Liberation Serif"/>
                <w:sz w:val="22"/>
              </w:rPr>
            </w:pPr>
            <w:r w:rsidRPr="00F12122">
              <w:rPr>
                <w:rFonts w:ascii="Liberation Serif" w:hAnsi="Liberation Serif" w:cs="Liberation Serif"/>
                <w:sz w:val="22"/>
                <w:szCs w:val="22"/>
              </w:rPr>
              <w:t>…</w:t>
            </w: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bl>
    <w:tbl>
      <w:tblPr>
        <w:tblStyle w:val="afff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3"/>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bookmarkStart w:id="404" w:name="_Toc309208640"/>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05" w:name="_Toc425777415"/>
      <w:bookmarkStart w:id="406" w:name="_Toc184154555"/>
      <w:bookmarkStart w:id="407" w:name="_Toc184154443"/>
      <w:r w:rsidRPr="00F12122">
        <w:rPr>
          <w:rFonts w:ascii="Liberation Serif" w:hAnsi="Liberation Serif" w:cs="Liberation Serif"/>
          <w:b/>
        </w:rPr>
        <w:t>Инструкции по заполнению</w:t>
      </w:r>
      <w:bookmarkEnd w:id="404"/>
      <w:bookmarkEnd w:id="405"/>
      <w:bookmarkEnd w:id="406"/>
      <w:bookmarkEnd w:id="40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408" w:name="_Ref55336398"/>
      <w:bookmarkStart w:id="409" w:name="_Toc57314678"/>
      <w:bookmarkStart w:id="410" w:name="_Toc69728992"/>
      <w:bookmarkStart w:id="411" w:name="_Toc309208641"/>
      <w:bookmarkStart w:id="412" w:name="_Toc425777416"/>
      <w:bookmarkStart w:id="413" w:name="_Toc184154556"/>
      <w:bookmarkStart w:id="414" w:name="_Toc184154444"/>
      <w:r w:rsidRPr="00F12122">
        <w:rPr>
          <w:rFonts w:ascii="Liberation Serif" w:hAnsi="Liberation Serif" w:cs="Liberation Serif"/>
          <w:b/>
        </w:rPr>
        <w:t>Справка о кадровых ресурсах (форма 10)</w:t>
      </w:r>
      <w:bookmarkEnd w:id="408"/>
      <w:bookmarkEnd w:id="409"/>
      <w:bookmarkEnd w:id="410"/>
      <w:bookmarkEnd w:id="411"/>
      <w:bookmarkEnd w:id="412"/>
      <w:bookmarkEnd w:id="413"/>
      <w:bookmarkEnd w:id="41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15" w:name="_Toc309208642"/>
      <w:bookmarkStart w:id="416" w:name="_Toc425777417"/>
      <w:bookmarkStart w:id="417" w:name="_Toc184154557"/>
      <w:bookmarkStart w:id="418" w:name="_Toc184154445"/>
      <w:r w:rsidRPr="00F12122">
        <w:rPr>
          <w:rFonts w:ascii="Liberation Serif" w:hAnsi="Liberation Serif" w:cs="Liberation Serif"/>
          <w:b/>
        </w:rPr>
        <w:t>Форма Справки о кадровых ресурсах</w:t>
      </w:r>
      <w:bookmarkEnd w:id="415"/>
      <w:bookmarkEnd w:id="416"/>
      <w:bookmarkEnd w:id="417"/>
      <w:bookmarkEnd w:id="41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кадровых ресурсах</w:t>
      </w:r>
    </w:p>
    <w:p w:rsidR="004F263F" w:rsidRPr="00F12122" w:rsidRDefault="00D72F30">
      <w:pPr>
        <w:spacing w:before="120" w:after="120"/>
        <w:jc w:val="both"/>
        <w:rPr>
          <w:rFonts w:ascii="Liberation Serif" w:hAnsi="Liberation Serif" w:cs="Liberation Serif"/>
          <w:color w:val="000000"/>
        </w:rPr>
      </w:pPr>
      <w:r w:rsidRPr="00F12122">
        <w:rPr>
          <w:rFonts w:ascii="Liberation Serif" w:hAnsi="Liberation Serif" w:cs="Liberation Serif"/>
          <w:color w:val="000000"/>
        </w:rPr>
        <w:t>Наименование и адрес Участника закупки: __________________________________</w:t>
      </w:r>
    </w:p>
    <w:p w:rsidR="004F263F" w:rsidRPr="00F12122" w:rsidRDefault="00D72F30">
      <w:pPr>
        <w:spacing w:before="120"/>
        <w:rPr>
          <w:rFonts w:ascii="Liberation Serif" w:hAnsi="Liberation Serif" w:cs="Liberation Serif"/>
          <w:b/>
          <w:sz w:val="22"/>
        </w:rPr>
      </w:pPr>
      <w:r w:rsidRPr="00F12122">
        <w:rPr>
          <w:rFonts w:ascii="Liberation Serif" w:hAnsi="Liberation Serif" w:cs="Liberation Serif"/>
          <w:b/>
          <w:sz w:val="22"/>
          <w:szCs w:val="22"/>
        </w:rPr>
        <w:t>Таблица . Основные кадровые ресурсы, привлекаемые Участником закупки для выполнения договора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4F263F" w:rsidRPr="00F12122">
        <w:trPr>
          <w:trHeight w:val="551"/>
          <w:tblHeader/>
        </w:trPr>
        <w:tc>
          <w:tcPr>
            <w:tcW w:w="56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r w:rsidRPr="00F12122">
              <w:rPr>
                <w:rFonts w:ascii="Liberation Serif" w:hAnsi="Liberation Serif" w:cs="Liberation Serif"/>
                <w:szCs w:val="22"/>
              </w:rPr>
              <w:br/>
              <w:t>п/п</w:t>
            </w:r>
          </w:p>
        </w:tc>
        <w:tc>
          <w:tcPr>
            <w:tcW w:w="241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Стаж работы в данной или аналогичной должности, лет</w:t>
            </w: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Руководящее звено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Специалисты </w:t>
            </w:r>
            <w:r w:rsidRPr="00F12122">
              <w:rPr>
                <w:rFonts w:ascii="Liberation Serif" w:hAnsi="Liberation Serif" w:cs="Liberation Serif"/>
                <w:color w:val="548DD4" w:themeColor="text2" w:themeTint="99"/>
                <w:szCs w:val="24"/>
              </w:rPr>
              <w:t>[</w:t>
            </w:r>
            <w:r w:rsidRPr="00F12122">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Рабочий персонал </w:t>
            </w:r>
            <w:r w:rsidRPr="00F12122">
              <w:rPr>
                <w:rFonts w:ascii="Liberation Serif" w:hAnsi="Liberation Serif" w:cs="Liberation Serif"/>
                <w:color w:val="548DD4" w:themeColor="text2" w:themeTint="99"/>
                <w:szCs w:val="24"/>
              </w:rPr>
              <w:t>[</w:t>
            </w:r>
            <w:r w:rsidRPr="00F12122">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F12122">
              <w:rPr>
                <w:rStyle w:val="affff2"/>
                <w:rFonts w:ascii="Liberation Serif" w:hAnsi="Liberation Serif" w:cs="Liberation Serif"/>
                <w:color w:val="548DD4" w:themeColor="text2" w:themeTint="99"/>
                <w:sz w:val="24"/>
                <w:szCs w:val="24"/>
              </w:rPr>
              <w:t>.</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jc w:val="center"/>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jc w:val="center"/>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 w:val="26"/>
                <w:szCs w:val="26"/>
              </w:rPr>
            </w:pPr>
          </w:p>
        </w:tc>
        <w:tc>
          <w:tcPr>
            <w:tcW w:w="1984" w:type="dxa"/>
          </w:tcPr>
          <w:p w:rsidR="004F263F" w:rsidRPr="00F12122" w:rsidRDefault="004F263F">
            <w:pPr>
              <w:pStyle w:val="aff4"/>
              <w:spacing w:before="0" w:after="0"/>
              <w:rPr>
                <w:rFonts w:ascii="Liberation Serif" w:hAnsi="Liberation Serif" w:cs="Liberation Serif"/>
                <w:sz w:val="26"/>
                <w:szCs w:val="26"/>
              </w:rPr>
            </w:pPr>
          </w:p>
        </w:tc>
        <w:tc>
          <w:tcPr>
            <w:tcW w:w="1985" w:type="dxa"/>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 w:val="26"/>
                <w:szCs w:val="26"/>
              </w:rPr>
            </w:pPr>
          </w:p>
        </w:tc>
        <w:tc>
          <w:tcPr>
            <w:tcW w:w="1984" w:type="dxa"/>
          </w:tcPr>
          <w:p w:rsidR="004F263F" w:rsidRPr="00F12122" w:rsidRDefault="004F263F">
            <w:pPr>
              <w:pStyle w:val="aff4"/>
              <w:spacing w:before="0" w:after="0"/>
              <w:rPr>
                <w:rFonts w:ascii="Liberation Serif" w:hAnsi="Liberation Serif" w:cs="Liberation Serif"/>
                <w:sz w:val="26"/>
                <w:szCs w:val="26"/>
              </w:rPr>
            </w:pPr>
          </w:p>
        </w:tc>
        <w:tc>
          <w:tcPr>
            <w:tcW w:w="1985" w:type="dxa"/>
          </w:tcPr>
          <w:p w:rsidR="004F263F" w:rsidRPr="00F12122" w:rsidRDefault="004F263F">
            <w:pPr>
              <w:pStyle w:val="aff4"/>
              <w:spacing w:before="0" w:after="0"/>
              <w:jc w:val="center"/>
              <w:rPr>
                <w:rFonts w:ascii="Liberation Serif" w:hAnsi="Liberation Serif" w:cs="Liberation Serif"/>
                <w:sz w:val="26"/>
                <w:szCs w:val="26"/>
              </w:rPr>
            </w:pPr>
          </w:p>
        </w:tc>
      </w:tr>
    </w:tbl>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636"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36"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color w:val="000000"/>
          <w:spacing w:val="36"/>
        </w:rPr>
      </w:pPr>
      <w:r w:rsidRPr="00F12122">
        <w:rPr>
          <w:rFonts w:ascii="Liberation Serif" w:hAnsi="Liberation Serif" w:cs="Liberation Serif"/>
          <w:b/>
          <w:color w:val="000000"/>
          <w:spacing w:val="36"/>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19" w:name="_Toc309208643"/>
      <w:bookmarkStart w:id="420" w:name="_Toc425777418"/>
      <w:bookmarkStart w:id="421" w:name="_Toc184154558"/>
      <w:bookmarkStart w:id="422" w:name="_Toc184154446"/>
      <w:r w:rsidRPr="00F12122">
        <w:rPr>
          <w:rFonts w:ascii="Liberation Serif" w:hAnsi="Liberation Serif" w:cs="Liberation Serif"/>
          <w:b/>
        </w:rPr>
        <w:t>Инструкции по заполнению</w:t>
      </w:r>
      <w:bookmarkEnd w:id="419"/>
      <w:bookmarkEnd w:id="420"/>
      <w:bookmarkEnd w:id="421"/>
      <w:bookmarkEnd w:id="422"/>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423" w:name="_Hlk188536949"/>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bookmarkEnd w:id="423"/>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24" w:name="_Toc73368062"/>
      <w:bookmarkStart w:id="425" w:name="_Toc170127850"/>
      <w:bookmarkStart w:id="426" w:name="_Toc184154559"/>
      <w:bookmarkStart w:id="427" w:name="_Toc184154447"/>
      <w:r w:rsidRPr="00F12122">
        <w:rPr>
          <w:rFonts w:ascii="Liberation Serif" w:hAnsi="Liberation Serif" w:cs="Liberation Serif"/>
          <w:b/>
        </w:rPr>
        <w:t>Опись документов, содержащихся в заявке на участие в закупке (форма 11)</w:t>
      </w:r>
      <w:bookmarkEnd w:id="424"/>
      <w:bookmarkEnd w:id="425"/>
      <w:bookmarkEnd w:id="426"/>
      <w:bookmarkEnd w:id="427"/>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28" w:name="_Toc73368063"/>
      <w:bookmarkStart w:id="429" w:name="_Toc170127851"/>
      <w:bookmarkStart w:id="430" w:name="_Toc184154560"/>
      <w:bookmarkStart w:id="431" w:name="_Toc184154448"/>
      <w:r w:rsidRPr="00F12122">
        <w:rPr>
          <w:rFonts w:ascii="Liberation Serif" w:hAnsi="Liberation Serif" w:cs="Liberation Serif"/>
          <w:b/>
        </w:rPr>
        <w:t>Форма описи документов, содержащихся в заявке на участие в закупке</w:t>
      </w:r>
      <w:bookmarkEnd w:id="428"/>
      <w:bookmarkEnd w:id="429"/>
      <w:bookmarkEnd w:id="430"/>
      <w:bookmarkEnd w:id="431"/>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color w:val="000000"/>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Опись документов, содержащихся в заявке на участие в закупке</w:t>
      </w:r>
    </w:p>
    <w:p w:rsidR="004F263F" w:rsidRPr="00F12122" w:rsidRDefault="00D72F30">
      <w:pPr>
        <w:spacing w:after="120"/>
        <w:jc w:val="both"/>
        <w:rPr>
          <w:rFonts w:ascii="Liberation Serif" w:hAnsi="Liberation Serif" w:cs="Liberation Serif"/>
          <w:sz w:val="26"/>
          <w:szCs w:val="26"/>
        </w:rPr>
      </w:pPr>
      <w:r w:rsidRPr="00F12122">
        <w:rPr>
          <w:rFonts w:ascii="Liberation Serif" w:hAnsi="Liberation Serif" w:cs="Liberation Serif"/>
        </w:rPr>
        <w:t xml:space="preserve">Участник закупки: __________________ </w:t>
      </w:r>
      <w:r w:rsidRPr="00F12122">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4F263F" w:rsidRPr="00F1212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Информация о представленных документах (да/нет)</w:t>
            </w:r>
          </w:p>
        </w:tc>
      </w:tr>
      <w:tr w:rsidR="004F263F" w:rsidRPr="00F1212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3</w:t>
            </w: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widowControl/>
              <w:spacing w:line="276" w:lineRule="auto"/>
              <w:rPr>
                <w:rFonts w:ascii="Liberation Serif" w:eastAsiaTheme="minorHAnsi" w:hAnsi="Liberation Serif" w:cs="Liberation Serif"/>
                <w:sz w:val="20"/>
                <w:szCs w:val="20"/>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F263F" w:rsidRPr="00F12122">
        <w:tc>
          <w:tcPr>
            <w:tcW w:w="4644" w:type="dxa"/>
          </w:tcPr>
          <w:p w:rsidR="004F263F" w:rsidRPr="00F12122" w:rsidRDefault="004F263F">
            <w:pPr>
              <w:jc w:val="right"/>
              <w:rPr>
                <w:rFonts w:ascii="Liberation Serif" w:hAnsi="Liberation Serif" w:cs="Liberation Serif"/>
                <w:sz w:val="26"/>
                <w:szCs w:val="26"/>
                <w:lang w:eastAsia="en-US"/>
              </w:rPr>
            </w:pPr>
          </w:p>
          <w:p w:rsidR="004F263F" w:rsidRPr="00F12122" w:rsidRDefault="00D72F30">
            <w:pPr>
              <w:jc w:val="right"/>
              <w:rPr>
                <w:rFonts w:ascii="Liberation Serif" w:hAnsi="Liberation Serif" w:cs="Liberation Serif"/>
                <w:sz w:val="26"/>
                <w:szCs w:val="26"/>
                <w:lang w:eastAsia="en-US"/>
              </w:rPr>
            </w:pPr>
            <w:r w:rsidRPr="00F12122">
              <w:rPr>
                <w:rFonts w:ascii="Liberation Serif" w:hAnsi="Liberation Serif" w:cs="Liberation Serif"/>
                <w:sz w:val="26"/>
                <w:szCs w:val="26"/>
                <w:lang w:eastAsia="en-US"/>
              </w:rPr>
              <w:t>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lang w:eastAsia="en-US"/>
              </w:rPr>
            </w:pPr>
            <w:r w:rsidRPr="00F12122">
              <w:rPr>
                <w:rFonts w:ascii="Liberation Serif" w:hAnsi="Liberation Serif" w:cs="Liberation Serif"/>
                <w:sz w:val="26"/>
                <w:szCs w:val="26"/>
                <w:vertAlign w:val="superscript"/>
                <w:lang w:eastAsia="en-US"/>
              </w:rPr>
              <w:t>(подпись, М.П.)</w:t>
            </w:r>
          </w:p>
        </w:tc>
      </w:tr>
      <w:tr w:rsidR="004F263F" w:rsidRPr="00F12122">
        <w:tc>
          <w:tcPr>
            <w:tcW w:w="4644" w:type="dxa"/>
          </w:tcPr>
          <w:p w:rsidR="004F263F" w:rsidRPr="00F12122" w:rsidRDefault="00D72F30">
            <w:pPr>
              <w:jc w:val="right"/>
              <w:rPr>
                <w:rFonts w:ascii="Liberation Serif" w:hAnsi="Liberation Serif" w:cs="Liberation Serif"/>
                <w:sz w:val="26"/>
                <w:szCs w:val="26"/>
                <w:lang w:eastAsia="en-US"/>
              </w:rPr>
            </w:pPr>
            <w:r w:rsidRPr="00F12122">
              <w:rPr>
                <w:rFonts w:ascii="Liberation Serif" w:hAnsi="Liberation Serif" w:cs="Liberation Serif"/>
                <w:sz w:val="26"/>
                <w:szCs w:val="26"/>
                <w:lang w:eastAsia="en-US"/>
              </w:rPr>
              <w:t>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lang w:eastAsia="en-US"/>
              </w:rPr>
            </w:pPr>
            <w:r w:rsidRPr="00F12122">
              <w:rPr>
                <w:rFonts w:ascii="Liberation Serif" w:hAnsi="Liberation Serif" w:cs="Liberation Serif"/>
                <w:sz w:val="26"/>
                <w:szCs w:val="26"/>
                <w:vertAlign w:val="superscript"/>
                <w:lang w:eastAsia="en-US"/>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rPr>
          <w:rFonts w:ascii="Liberation Serif" w:hAnsi="Liberation Serif" w:cs="Liberation Serif"/>
          <w:b/>
          <w:color w:val="000000"/>
          <w:spacing w:val="36"/>
        </w:rPr>
        <w:sectPr w:rsidR="004F263F" w:rsidRPr="00F12122">
          <w:pgSz w:w="11906" w:h="16838"/>
          <w:pgMar w:top="1134" w:right="707" w:bottom="1134" w:left="1701" w:header="708" w:footer="708" w:gutter="0"/>
          <w:cols w:space="720"/>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32" w:name="_Toc73368064"/>
      <w:bookmarkStart w:id="433" w:name="_Toc170127852"/>
      <w:bookmarkStart w:id="434" w:name="_Toc184154561"/>
      <w:bookmarkStart w:id="435" w:name="_Toc184154449"/>
      <w:r w:rsidRPr="00F12122">
        <w:rPr>
          <w:rFonts w:ascii="Liberation Serif" w:hAnsi="Liberation Serif" w:cs="Liberation Serif"/>
          <w:b/>
        </w:rPr>
        <w:t>Инструкции по заполнению</w:t>
      </w:r>
      <w:bookmarkEnd w:id="432"/>
      <w:bookmarkEnd w:id="433"/>
      <w:bookmarkEnd w:id="434"/>
      <w:bookmarkEnd w:id="435"/>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36" w:name="_Ref96861029"/>
      <w:bookmarkStart w:id="437" w:name="_Toc309208644"/>
      <w:bookmarkStart w:id="438" w:name="_Toc425777419"/>
      <w:bookmarkStart w:id="439" w:name="_Toc184154562"/>
      <w:bookmarkStart w:id="440" w:name="_Toc184154450"/>
      <w:bookmarkStart w:id="441" w:name="_Ref90381523"/>
      <w:bookmarkStart w:id="442" w:name="_Toc90385124"/>
      <w:r w:rsidRPr="00F12122">
        <w:rPr>
          <w:rFonts w:ascii="Liberation Serif" w:hAnsi="Liberation Serif" w:cs="Liberation Serif"/>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w:t>
      </w:r>
      <w:bookmarkEnd w:id="436"/>
      <w:bookmarkEnd w:id="437"/>
      <w:bookmarkEnd w:id="438"/>
      <w:bookmarkEnd w:id="439"/>
      <w:bookmarkEnd w:id="440"/>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43" w:name="_Toc309208645"/>
      <w:bookmarkStart w:id="444" w:name="_Toc425777420"/>
      <w:bookmarkStart w:id="445" w:name="_Toc184154563"/>
      <w:bookmarkStart w:id="446" w:name="_Toc184154451"/>
      <w:r w:rsidRPr="00F12122">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3"/>
      <w:bookmarkEnd w:id="444"/>
      <w:bookmarkEnd w:id="445"/>
      <w:bookmarkEnd w:id="446"/>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w:t>
      </w:r>
      <w:r w:rsidRPr="00F12122">
        <w:rPr>
          <w:rFonts w:ascii="Liberation Serif" w:hAnsi="Liberation Serif" w:cs="Liberation Serif"/>
          <w:sz w:val="26"/>
          <w:szCs w:val="26"/>
          <w:vertAlign w:val="superscript"/>
          <w:lang w:val="en-US"/>
        </w:rPr>
        <w:t> </w:t>
      </w:r>
      <w:r w:rsidRPr="00F12122">
        <w:rPr>
          <w:rFonts w:ascii="Liberation Serif" w:hAnsi="Liberation Serif" w:cs="Liberation Serif"/>
          <w:sz w:val="26"/>
          <w:szCs w:val="26"/>
          <w:vertAlign w:val="superscript"/>
        </w:rPr>
        <w:t>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Уважаемые господа!</w:t>
      </w:r>
    </w:p>
    <w:p w:rsidR="004F263F" w:rsidRPr="00F12122" w:rsidRDefault="00D72F30">
      <w:pPr>
        <w:ind w:firstLine="567"/>
        <w:jc w:val="both"/>
        <w:rPr>
          <w:rFonts w:ascii="Liberation Serif" w:hAnsi="Liberation Serif" w:cs="Liberation Serif"/>
          <w:b/>
        </w:rPr>
      </w:pPr>
      <w:r w:rsidRPr="00F12122">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F12122">
        <w:rPr>
          <w:rStyle w:val="affff2"/>
          <w:rFonts w:ascii="Liberation Serif" w:hAnsi="Liberation Serif" w:cs="Liberation Serif"/>
          <w:color w:val="548DD4" w:themeColor="text2" w:themeTint="99"/>
          <w:sz w:val="24"/>
          <w:szCs w:val="24"/>
        </w:rPr>
        <w:t>[указывается наименование Участника закупки]</w:t>
      </w:r>
      <w:r w:rsidRPr="00F12122">
        <w:rPr>
          <w:rFonts w:ascii="Liberation Serif" w:hAnsi="Liberation Serif" w:cs="Liberation Serif"/>
          <w:i/>
        </w:rPr>
        <w:t xml:space="preserve"> </w:t>
      </w:r>
      <w:r w:rsidRPr="00F12122">
        <w:rPr>
          <w:rFonts w:ascii="Liberation Serif" w:hAnsi="Liberation Serif" w:cs="Liberation Serif"/>
        </w:rPr>
        <w:t xml:space="preserve">связей, носящих характер аффилированности с лицами, являющимися </w:t>
      </w:r>
      <w:r w:rsidRPr="00F12122">
        <w:rPr>
          <w:rFonts w:ascii="Liberation Serif" w:hAnsi="Liberation Serif" w:cs="Liberation Serif"/>
          <w:color w:val="548DD4" w:themeColor="text2" w:themeTint="99"/>
        </w:rPr>
        <w:t>[</w:t>
      </w:r>
      <w:r w:rsidRPr="00F12122">
        <w:rPr>
          <w:rStyle w:val="affff2"/>
          <w:rFonts w:ascii="Liberation Serif" w:hAnsi="Liberation Serif" w:cs="Liberation Serif"/>
          <w:color w:val="548DD4" w:themeColor="text2" w:themeTint="99"/>
          <w:sz w:val="24"/>
          <w:szCs w:val="24"/>
        </w:rPr>
        <w:t>указывается кем являются эти лица, пример: учредители, сотрудники, и т.д.]</w:t>
      </w:r>
      <w:r w:rsidRPr="00F12122">
        <w:rPr>
          <w:rFonts w:ascii="Liberation Serif" w:hAnsi="Liberation Serif" w:cs="Liberation Serif"/>
          <w:i/>
        </w:rPr>
        <w:t xml:space="preserve"> </w:t>
      </w:r>
      <w:r w:rsidRPr="00F12122">
        <w:rPr>
          <w:rFonts w:ascii="Liberation Serif" w:hAnsi="Liberation Serif" w:cs="Liberation Serif"/>
        </w:rPr>
        <w:t xml:space="preserve">Заказчика </w:t>
      </w:r>
      <w:r w:rsidRPr="00F12122">
        <w:rPr>
          <w:rStyle w:val="affff2"/>
          <w:rFonts w:ascii="Liberation Serif" w:hAnsi="Liberation Serif" w:cs="Liberation Serif"/>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rsidRPr="00F12122">
        <w:rPr>
          <w:rFonts w:ascii="Liberation Serif" w:hAnsi="Liberation Serif" w:cs="Liberation Serif"/>
        </w:rPr>
        <w:t>, а именно:</w:t>
      </w:r>
    </w:p>
    <w:p w:rsidR="004F263F" w:rsidRPr="00F12122" w:rsidRDefault="00D72F30" w:rsidP="00F12122">
      <w:pPr>
        <w:widowControl/>
        <w:numPr>
          <w:ilvl w:val="0"/>
          <w:numId w:val="21"/>
        </w:numPr>
        <w:jc w:val="both"/>
        <w:rPr>
          <w:rStyle w:val="affff2"/>
          <w:rFonts w:ascii="Liberation Serif" w:hAnsi="Liberation Serif" w:cs="Liberation Serif"/>
          <w:sz w:val="24"/>
          <w:szCs w:val="24"/>
        </w:rPr>
      </w:pPr>
      <w:r w:rsidRPr="00F12122">
        <w:rPr>
          <w:rStyle w:val="affff2"/>
          <w:rFonts w:ascii="Liberation Serif" w:hAnsi="Liberation Serif" w:cs="Liberation Serif"/>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F12122">
        <w:rPr>
          <w:rStyle w:val="affff2"/>
          <w:rFonts w:ascii="Liberation Serif" w:hAnsi="Liberation Serif" w:cs="Liberation Serif"/>
          <w:sz w:val="24"/>
          <w:szCs w:val="24"/>
        </w:rPr>
        <w:t>;</w:t>
      </w:r>
    </w:p>
    <w:p w:rsidR="004F263F" w:rsidRPr="00F12122" w:rsidRDefault="00D72F30" w:rsidP="00F12122">
      <w:pPr>
        <w:widowControl/>
        <w:numPr>
          <w:ilvl w:val="0"/>
          <w:numId w:val="21"/>
        </w:numPr>
        <w:jc w:val="both"/>
        <w:rPr>
          <w:rStyle w:val="affff2"/>
          <w:rFonts w:ascii="Liberation Serif" w:hAnsi="Liberation Serif" w:cs="Liberation Serif"/>
          <w:sz w:val="24"/>
          <w:szCs w:val="24"/>
        </w:rPr>
      </w:pPr>
      <w:r w:rsidRPr="00F12122">
        <w:rPr>
          <w:rStyle w:val="affff2"/>
          <w:rFonts w:ascii="Liberation Serif" w:hAnsi="Liberation Serif" w:cs="Liberation Serif"/>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F12122">
        <w:rPr>
          <w:rStyle w:val="affff2"/>
          <w:rFonts w:ascii="Liberation Serif" w:hAnsi="Liberation Serif" w:cs="Liberation Serif"/>
          <w:sz w:val="24"/>
          <w:szCs w:val="24"/>
        </w:rPr>
        <w:t>;</w:t>
      </w:r>
    </w:p>
    <w:p w:rsidR="004F263F" w:rsidRPr="00F12122" w:rsidRDefault="00D72F30" w:rsidP="00F12122">
      <w:pPr>
        <w:widowControl/>
        <w:numPr>
          <w:ilvl w:val="0"/>
          <w:numId w:val="21"/>
        </w:numPr>
        <w:jc w:val="both"/>
        <w:rPr>
          <w:rFonts w:ascii="Liberation Serif" w:hAnsi="Liberation Serif" w:cs="Liberation Serif"/>
          <w:i/>
        </w:rPr>
      </w:pPr>
      <w:r w:rsidRPr="00F12122">
        <w:rPr>
          <w:rFonts w:ascii="Liberation Serif" w:hAnsi="Liberation Serif" w:cs="Liberation Serif"/>
          <w:i/>
        </w:rPr>
        <w:t>……</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widowControl/>
        <w:ind w:left="1497"/>
        <w:jc w:val="both"/>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47" w:name="_Toc309208646"/>
      <w:bookmarkStart w:id="448" w:name="_Toc425777421"/>
      <w:bookmarkStart w:id="449" w:name="_Toc184154564"/>
      <w:bookmarkStart w:id="450" w:name="_Toc184154452"/>
      <w:r w:rsidRPr="00F12122">
        <w:rPr>
          <w:rFonts w:ascii="Liberation Serif" w:hAnsi="Liberation Serif" w:cs="Liberation Serif"/>
          <w:b/>
        </w:rPr>
        <w:t>Инструкции по заполнению</w:t>
      </w:r>
      <w:bookmarkEnd w:id="447"/>
      <w:bookmarkEnd w:id="448"/>
      <w:bookmarkEnd w:id="449"/>
      <w:bookmarkEnd w:id="450"/>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Участника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bookmarkEnd w:id="441"/>
      <w:bookmarkEnd w:id="442"/>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51" w:name="_Ref347323321"/>
      <w:bookmarkStart w:id="452" w:name="_Toc425777425"/>
      <w:bookmarkStart w:id="453" w:name="_Toc184154565"/>
      <w:bookmarkStart w:id="454" w:name="_Toc184154453"/>
      <w:r w:rsidRPr="00F12122">
        <w:rPr>
          <w:rFonts w:ascii="Liberation Serif" w:hAnsi="Liberation Serif" w:cs="Liberation Serif"/>
          <w:b/>
        </w:rPr>
        <w:t>Справка об участии в судебных разбирательствах (форма 13)</w:t>
      </w:r>
      <w:bookmarkEnd w:id="451"/>
      <w:bookmarkEnd w:id="452"/>
      <w:bookmarkEnd w:id="453"/>
      <w:bookmarkEnd w:id="45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55" w:name="_Toc425777426"/>
      <w:bookmarkStart w:id="456" w:name="_Toc184154566"/>
      <w:bookmarkStart w:id="457" w:name="_Toc184154454"/>
      <w:r w:rsidRPr="00F12122">
        <w:rPr>
          <w:rFonts w:ascii="Liberation Serif" w:hAnsi="Liberation Serif" w:cs="Liberation Serif"/>
          <w:b/>
        </w:rPr>
        <w:t>Форма справки об участии в судебных разбирательствах</w:t>
      </w:r>
      <w:bookmarkEnd w:id="455"/>
      <w:bookmarkEnd w:id="456"/>
      <w:bookmarkEnd w:id="457"/>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об участии в судебных разбирательствах</w:t>
      </w:r>
    </w:p>
    <w:p w:rsidR="004F263F" w:rsidRPr="00F12122" w:rsidRDefault="00D72F30">
      <w:pPr>
        <w:spacing w:before="120" w:after="6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4F263F" w:rsidRPr="00F1212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58" w:name="_Toc425777427"/>
            <w:bookmarkStart w:id="459" w:name="_Toc184154567"/>
            <w:bookmarkStart w:id="460" w:name="_Toc184154455"/>
            <w:r w:rsidRPr="00F12122">
              <w:rPr>
                <w:rFonts w:ascii="Liberation Serif" w:hAnsi="Liberation Serif" w:cs="Liberation Serif"/>
                <w:sz w:val="22"/>
                <w:szCs w:val="22"/>
              </w:rPr>
              <w:t>№ п/п</w:t>
            </w:r>
            <w:bookmarkEnd w:id="458"/>
            <w:bookmarkEnd w:id="459"/>
            <w:bookmarkEnd w:id="46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1" w:name="_Toc425777428"/>
            <w:bookmarkStart w:id="462" w:name="_Toc184154568"/>
            <w:bookmarkStart w:id="463" w:name="_Toc184154456"/>
            <w:r w:rsidRPr="00F12122">
              <w:rPr>
                <w:rFonts w:ascii="Liberation Serif" w:hAnsi="Liberation Serif" w:cs="Liberation Serif"/>
                <w:sz w:val="22"/>
                <w:szCs w:val="22"/>
              </w:rPr>
              <w:t>Наименование суда</w:t>
            </w:r>
            <w:bookmarkEnd w:id="461"/>
            <w:bookmarkEnd w:id="462"/>
            <w:bookmarkEnd w:id="46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4" w:name="_Toc425777429"/>
            <w:bookmarkStart w:id="465" w:name="_Toc184154569"/>
            <w:bookmarkStart w:id="466" w:name="_Toc184154457"/>
            <w:r w:rsidRPr="00F12122">
              <w:rPr>
                <w:rFonts w:ascii="Liberation Serif" w:hAnsi="Liberation Serif" w:cs="Liberation Serif"/>
                <w:sz w:val="22"/>
                <w:szCs w:val="22"/>
              </w:rPr>
              <w:t>Предмет и цена иска (в рублях)</w:t>
            </w:r>
            <w:bookmarkEnd w:id="464"/>
            <w:bookmarkEnd w:id="465"/>
            <w:bookmarkEnd w:id="4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7" w:name="_Toc425777430"/>
            <w:bookmarkStart w:id="468" w:name="_Toc184154570"/>
            <w:bookmarkStart w:id="469" w:name="_Toc184154458"/>
            <w:r w:rsidRPr="00F12122">
              <w:rPr>
                <w:rFonts w:ascii="Liberation Serif" w:hAnsi="Liberation Serif" w:cs="Liberation Serif"/>
                <w:sz w:val="22"/>
                <w:szCs w:val="22"/>
              </w:rPr>
              <w:t>Решение суда и дата вступления решения в законную силу</w:t>
            </w:r>
            <w:bookmarkEnd w:id="467"/>
            <w:bookmarkEnd w:id="468"/>
            <w:bookmarkEnd w:id="46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ind w:left="-70"/>
              <w:jc w:val="center"/>
              <w:outlineLvl w:val="0"/>
              <w:rPr>
                <w:rFonts w:ascii="Liberation Serif" w:hAnsi="Liberation Serif" w:cs="Liberation Serif"/>
                <w:sz w:val="22"/>
              </w:rPr>
            </w:pPr>
            <w:bookmarkStart w:id="470" w:name="_Toc425777431"/>
            <w:bookmarkStart w:id="471" w:name="_Toc184154571"/>
            <w:bookmarkStart w:id="472" w:name="_Toc184154459"/>
            <w:r w:rsidRPr="00F12122">
              <w:rPr>
                <w:rFonts w:ascii="Liberation Serif" w:hAnsi="Liberation Serif" w:cs="Liberation Serif"/>
                <w:sz w:val="22"/>
                <w:szCs w:val="22"/>
              </w:rPr>
              <w:t>Форма процессуального участия Участника закупки (истец, ответчик, третье лицо)</w:t>
            </w:r>
            <w:bookmarkEnd w:id="470"/>
            <w:bookmarkEnd w:id="471"/>
            <w:bookmarkEnd w:id="47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73" w:name="_Toc425777432"/>
            <w:bookmarkStart w:id="474" w:name="_Toc184154572"/>
            <w:bookmarkStart w:id="475" w:name="_Toc184154460"/>
            <w:r w:rsidRPr="00F12122">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473"/>
            <w:bookmarkEnd w:id="474"/>
            <w:bookmarkEnd w:id="475"/>
          </w:p>
        </w:tc>
      </w:tr>
      <w:tr w:rsidR="004F263F" w:rsidRPr="00F1212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76" w:name="_Toc425777433"/>
            <w:bookmarkStart w:id="477" w:name="_Toc184154573"/>
            <w:bookmarkStart w:id="478" w:name="_Toc184154461"/>
            <w:r w:rsidRPr="00F12122">
              <w:rPr>
                <w:rFonts w:ascii="Liberation Serif" w:hAnsi="Liberation Serif" w:cs="Liberation Serif"/>
                <w:i/>
                <w:sz w:val="18"/>
                <w:szCs w:val="18"/>
                <w:lang w:val="en-US"/>
              </w:rPr>
              <w:t>1</w:t>
            </w:r>
            <w:bookmarkEnd w:id="476"/>
            <w:bookmarkEnd w:id="477"/>
            <w:bookmarkEnd w:id="4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79" w:name="_Toc425777434"/>
            <w:bookmarkStart w:id="480" w:name="_Toc184154574"/>
            <w:bookmarkStart w:id="481" w:name="_Toc184154462"/>
            <w:r w:rsidRPr="00F12122">
              <w:rPr>
                <w:rFonts w:ascii="Liberation Serif" w:hAnsi="Liberation Serif" w:cs="Liberation Serif"/>
                <w:i/>
                <w:sz w:val="18"/>
                <w:szCs w:val="18"/>
                <w:lang w:val="en-US"/>
              </w:rPr>
              <w:t>2</w:t>
            </w:r>
            <w:bookmarkEnd w:id="479"/>
            <w:bookmarkEnd w:id="480"/>
            <w:bookmarkEnd w:id="48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82" w:name="_Toc425777435"/>
            <w:bookmarkStart w:id="483" w:name="_Toc184154575"/>
            <w:bookmarkStart w:id="484" w:name="_Toc184154463"/>
            <w:r w:rsidRPr="00F12122">
              <w:rPr>
                <w:rFonts w:ascii="Liberation Serif" w:hAnsi="Liberation Serif" w:cs="Liberation Serif"/>
                <w:i/>
                <w:sz w:val="18"/>
                <w:szCs w:val="18"/>
                <w:lang w:val="en-US"/>
              </w:rPr>
              <w:t>3</w:t>
            </w:r>
            <w:bookmarkEnd w:id="482"/>
            <w:bookmarkEnd w:id="483"/>
            <w:bookmarkEnd w:id="48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85" w:name="_Toc425777436"/>
            <w:bookmarkStart w:id="486" w:name="_Toc184154576"/>
            <w:bookmarkStart w:id="487" w:name="_Toc184154464"/>
            <w:r w:rsidRPr="00F12122">
              <w:rPr>
                <w:rFonts w:ascii="Liberation Serif" w:hAnsi="Liberation Serif" w:cs="Liberation Serif"/>
                <w:i/>
                <w:sz w:val="18"/>
                <w:szCs w:val="18"/>
                <w:lang w:val="en-US"/>
              </w:rPr>
              <w:t>4</w:t>
            </w:r>
            <w:bookmarkEnd w:id="485"/>
            <w:bookmarkEnd w:id="486"/>
            <w:bookmarkEnd w:id="48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ind w:left="-70"/>
              <w:jc w:val="center"/>
              <w:outlineLvl w:val="0"/>
              <w:rPr>
                <w:rFonts w:ascii="Liberation Serif" w:hAnsi="Liberation Serif" w:cs="Liberation Serif"/>
                <w:i/>
                <w:sz w:val="18"/>
                <w:szCs w:val="18"/>
                <w:lang w:val="en-US"/>
              </w:rPr>
            </w:pPr>
            <w:bookmarkStart w:id="488" w:name="_Toc425777437"/>
            <w:bookmarkStart w:id="489" w:name="_Toc184154577"/>
            <w:bookmarkStart w:id="490" w:name="_Toc184154465"/>
            <w:r w:rsidRPr="00F12122">
              <w:rPr>
                <w:rFonts w:ascii="Liberation Serif" w:hAnsi="Liberation Serif" w:cs="Liberation Serif"/>
                <w:i/>
                <w:sz w:val="18"/>
                <w:szCs w:val="18"/>
                <w:lang w:val="en-US"/>
              </w:rPr>
              <w:t>5</w:t>
            </w:r>
            <w:bookmarkEnd w:id="488"/>
            <w:bookmarkEnd w:id="489"/>
            <w:bookmarkEnd w:id="49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91" w:name="_Toc425777438"/>
            <w:bookmarkStart w:id="492" w:name="_Toc184154578"/>
            <w:bookmarkStart w:id="493" w:name="_Toc184154466"/>
            <w:r w:rsidRPr="00F12122">
              <w:rPr>
                <w:rFonts w:ascii="Liberation Serif" w:hAnsi="Liberation Serif" w:cs="Liberation Serif"/>
                <w:i/>
                <w:sz w:val="18"/>
                <w:szCs w:val="18"/>
                <w:lang w:val="en-US"/>
              </w:rPr>
              <w:t>6</w:t>
            </w:r>
            <w:bookmarkEnd w:id="491"/>
            <w:bookmarkEnd w:id="492"/>
            <w:bookmarkEnd w:id="493"/>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D72F30">
            <w:pPr>
              <w:pStyle w:val="aff2"/>
              <w:ind w:left="0"/>
              <w:rPr>
                <w:rFonts w:ascii="Liberation Serif" w:hAnsi="Liberation Serif" w:cs="Liberation Serif"/>
                <w:sz w:val="26"/>
                <w:szCs w:val="26"/>
              </w:rPr>
            </w:pPr>
            <w:r w:rsidRPr="00F12122">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bl>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Настоящим подтверждаю, что Участник закупки ________________________ </w:t>
      </w:r>
    </w:p>
    <w:p w:rsidR="004F263F" w:rsidRPr="00F12122" w:rsidRDefault="00D72F30">
      <w:pPr>
        <w:ind w:left="5664"/>
        <w:jc w:val="both"/>
        <w:rPr>
          <w:rFonts w:ascii="Liberation Serif" w:hAnsi="Liberation Serif" w:cs="Liberation Serif"/>
        </w:rPr>
      </w:pPr>
      <w:r w:rsidRPr="00F12122">
        <w:rPr>
          <w:rFonts w:ascii="Liberation Serif" w:hAnsi="Liberation Serif" w:cs="Liberation Serif"/>
          <w:vertAlign w:val="superscript"/>
        </w:rPr>
        <w:t>(наименование организации Участника закупки)</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pStyle w:val="aff1"/>
        <w:tabs>
          <w:tab w:val="num" w:pos="1134"/>
        </w:tabs>
        <w:spacing w:before="120" w:line="240" w:lineRule="auto"/>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pStyle w:val="aff1"/>
        <w:tabs>
          <w:tab w:val="num" w:pos="1134"/>
        </w:tabs>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94" w:name="_Toc425777439"/>
      <w:bookmarkStart w:id="495" w:name="_Toc184154579"/>
      <w:bookmarkStart w:id="496" w:name="_Toc184154467"/>
      <w:r w:rsidRPr="00F12122">
        <w:rPr>
          <w:rFonts w:ascii="Liberation Serif" w:hAnsi="Liberation Serif" w:cs="Liberation Serif"/>
          <w:b/>
        </w:rPr>
        <w:t>Инструкции по заполнению</w:t>
      </w:r>
      <w:bookmarkEnd w:id="494"/>
      <w:bookmarkEnd w:id="495"/>
      <w:bookmarkEnd w:id="496"/>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Pr="00F12122">
        <w:rPr>
          <w:rStyle w:val="afff1"/>
          <w:rFonts w:ascii="Liberation Serif" w:hAnsi="Liberation Serif" w:cs="Liberation Serif"/>
        </w:rPr>
        <w:footnoteReference w:id="5"/>
      </w:r>
      <w:r w:rsidRPr="00F12122">
        <w:rPr>
          <w:rFonts w:ascii="Liberation Serif" w:hAnsi="Liberation Serif" w:cs="Liberation Serif"/>
        </w:rPr>
        <w:t>, с хозяйственной деятельностью по заключенным договорам.</w:t>
      </w:r>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97" w:name="_Toc425777453"/>
      <w:bookmarkStart w:id="498" w:name="_Toc184154580"/>
      <w:bookmarkStart w:id="499" w:name="_Toc184154468"/>
      <w:r w:rsidRPr="00F12122">
        <w:rPr>
          <w:rFonts w:ascii="Liberation Serif" w:hAnsi="Liberation Serif" w:cs="Liberation Serif"/>
          <w:b/>
          <w:lang w:eastAsia="en-US"/>
        </w:rPr>
        <w:t>Справка о цепочке собственников компании</w:t>
      </w:r>
      <w:r w:rsidRPr="00F12122">
        <w:rPr>
          <w:rFonts w:ascii="Liberation Serif" w:hAnsi="Liberation Serif" w:cs="Liberation Serif"/>
          <w:b/>
        </w:rPr>
        <w:t xml:space="preserve"> (форма 14)</w:t>
      </w:r>
      <w:bookmarkEnd w:id="497"/>
      <w:bookmarkEnd w:id="498"/>
      <w:bookmarkEnd w:id="499"/>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500" w:name="_Toc425777454"/>
      <w:bookmarkStart w:id="501" w:name="_Toc184154581"/>
      <w:bookmarkStart w:id="502" w:name="_Toc184154469"/>
      <w:r w:rsidRPr="00F12122">
        <w:rPr>
          <w:rFonts w:ascii="Liberation Serif" w:hAnsi="Liberation Serif" w:cs="Liberation Serif"/>
          <w:b/>
        </w:rPr>
        <w:t>Форма справки о цепочке собственников компании</w:t>
      </w:r>
      <w:bookmarkEnd w:id="500"/>
      <w:bookmarkEnd w:id="501"/>
      <w:bookmarkEnd w:id="502"/>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tabs>
          <w:tab w:val="center" w:pos="4677"/>
          <w:tab w:val="right" w:pos="9355"/>
        </w:tabs>
        <w:spacing w:before="120"/>
        <w:jc w:val="center"/>
        <w:rPr>
          <w:rFonts w:ascii="Liberation Serif" w:hAnsi="Liberation Serif" w:cs="Liberation Serif"/>
          <w:b/>
          <w:lang w:eastAsia="en-US"/>
        </w:rPr>
      </w:pPr>
      <w:r w:rsidRPr="00F12122">
        <w:rPr>
          <w:rFonts w:ascii="Liberation Serif" w:hAnsi="Liberation Serif" w:cs="Liberation Serif"/>
          <w:b/>
          <w:lang w:eastAsia="en-US"/>
        </w:rPr>
        <w:t>Справка о цепочке собственников компании</w:t>
      </w:r>
      <w:r w:rsidRPr="00F12122">
        <w:rPr>
          <w:rStyle w:val="afff1"/>
          <w:rFonts w:ascii="Liberation Serif" w:hAnsi="Liberation Serif" w:cs="Liberation Serif"/>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4F263F" w:rsidRPr="00F12122">
        <w:tc>
          <w:tcPr>
            <w:tcW w:w="8930" w:type="dxa"/>
            <w:vAlign w:val="center"/>
          </w:tcPr>
          <w:p w:rsidR="004F263F" w:rsidRPr="00F12122" w:rsidRDefault="00D72F30">
            <w:pPr>
              <w:spacing w:after="60"/>
              <w:jc w:val="right"/>
              <w:rPr>
                <w:rFonts w:ascii="Liberation Serif" w:hAnsi="Liberation Serif" w:cs="Liberation Serif"/>
                <w:lang w:eastAsia="en-US"/>
              </w:rPr>
            </w:pPr>
            <w:r w:rsidRPr="00F12122">
              <w:rPr>
                <w:rFonts w:ascii="Liberation Serif" w:hAnsi="Liberation Serif" w:cs="Liberation Serif"/>
                <w:lang w:eastAsia="en-US"/>
              </w:rPr>
              <w:t>«__» __________ 202_ г.</w:t>
            </w:r>
          </w:p>
        </w:tc>
      </w:tr>
    </w:tbl>
    <w:p w:rsidR="004F263F" w:rsidRPr="00F12122" w:rsidRDefault="00D72F30">
      <w:pPr>
        <w:spacing w:after="6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4F263F" w:rsidRPr="00F1212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4F263F" w:rsidRPr="00F12122" w:rsidRDefault="00D72F30">
            <w:pPr>
              <w:spacing w:line="276" w:lineRule="auto"/>
              <w:rPr>
                <w:rFonts w:ascii="Liberation Serif" w:hAnsi="Liberation Serif" w:cs="Liberation Serif"/>
                <w:sz w:val="16"/>
                <w:szCs w:val="16"/>
                <w:lang w:eastAsia="en-US"/>
              </w:rPr>
            </w:pPr>
            <w:r w:rsidRPr="00F12122">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4F263F" w:rsidRPr="00F12122">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4F263F" w:rsidRPr="00F12122" w:rsidRDefault="004F263F">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 xml:space="preserve">ИНН </w:t>
            </w:r>
          </w:p>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4F263F" w:rsidRPr="00F12122">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15</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r>
    </w:tbl>
    <w:p w:rsidR="004F263F" w:rsidRPr="00F12122" w:rsidRDefault="00D72F30" w:rsidP="00F12122">
      <w:pPr>
        <w:widowControl/>
        <w:numPr>
          <w:ilvl w:val="1"/>
          <w:numId w:val="33"/>
        </w:numPr>
        <w:tabs>
          <w:tab w:val="num" w:pos="142"/>
          <w:tab w:val="center" w:pos="4677"/>
          <w:tab w:val="right" w:pos="9355"/>
        </w:tabs>
        <w:ind w:left="567"/>
        <w:jc w:val="both"/>
        <w:rPr>
          <w:rFonts w:ascii="Liberation Serif" w:hAnsi="Liberation Serif" w:cs="Liberation Serif"/>
          <w:sz w:val="16"/>
          <w:szCs w:val="16"/>
        </w:rPr>
      </w:pPr>
      <w:r w:rsidRPr="00F12122">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F263F" w:rsidRPr="00F12122" w:rsidRDefault="00D72F30" w:rsidP="00F12122">
      <w:pPr>
        <w:widowControl/>
        <w:numPr>
          <w:ilvl w:val="1"/>
          <w:numId w:val="33"/>
        </w:numPr>
        <w:tabs>
          <w:tab w:val="num" w:pos="142"/>
          <w:tab w:val="center" w:pos="4677"/>
          <w:tab w:val="right" w:pos="9355"/>
        </w:tabs>
        <w:ind w:left="567"/>
        <w:jc w:val="both"/>
        <w:rPr>
          <w:rFonts w:ascii="Liberation Serif" w:hAnsi="Liberation Serif" w:cs="Liberation Serif"/>
          <w:sz w:val="16"/>
          <w:szCs w:val="16"/>
        </w:rPr>
      </w:pPr>
      <w:r w:rsidRPr="00F12122">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F263F" w:rsidRPr="00F12122">
        <w:trPr>
          <w:jc w:val="right"/>
        </w:trPr>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rPr>
          <w:jc w:val="right"/>
        </w:trPr>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color w:val="000000"/>
          <w:spacing w:val="36"/>
        </w:rPr>
      </w:pPr>
      <w:r w:rsidRPr="00F12122">
        <w:rPr>
          <w:rFonts w:ascii="Liberation Serif" w:hAnsi="Liberation Serif" w:cs="Liberation Serif"/>
          <w:b/>
          <w:color w:val="000000"/>
          <w:spacing w:val="36"/>
        </w:rPr>
        <w:br w:type="page" w:clear="all"/>
      </w:r>
    </w:p>
    <w:p w:rsidR="004F263F" w:rsidRPr="00F12122" w:rsidRDefault="00D72F30">
      <w:pPr>
        <w:jc w:val="right"/>
        <w:rPr>
          <w:rFonts w:ascii="Liberation Serif" w:eastAsia="Calibri" w:hAnsi="Liberation Serif" w:cs="Liberation Serif"/>
          <w:sz w:val="20"/>
          <w:szCs w:val="20"/>
        </w:rPr>
      </w:pPr>
      <w:r w:rsidRPr="00F12122">
        <w:rPr>
          <w:rFonts w:ascii="Liberation Serif" w:hAnsi="Liberation Serif" w:cs="Liberation Serif"/>
          <w:sz w:val="20"/>
          <w:szCs w:val="20"/>
        </w:rPr>
        <w:t xml:space="preserve"> (Пример заполнения формы)</w:t>
      </w:r>
    </w:p>
    <w:p w:rsidR="004F263F" w:rsidRPr="00F12122" w:rsidRDefault="00D72F30">
      <w:pPr>
        <w:tabs>
          <w:tab w:val="center" w:pos="4677"/>
          <w:tab w:val="right" w:pos="9355"/>
        </w:tabs>
        <w:jc w:val="center"/>
        <w:rPr>
          <w:rFonts w:ascii="Liberation Serif" w:eastAsia="Calibri" w:hAnsi="Liberation Serif" w:cs="Liberation Serif"/>
          <w:b/>
        </w:rPr>
      </w:pPr>
      <w:r w:rsidRPr="00F12122">
        <w:rPr>
          <w:rFonts w:ascii="Liberation Serif" w:eastAsia="Calibri" w:hAnsi="Liberation Serif" w:cs="Liberation Serif"/>
          <w:b/>
        </w:rPr>
        <w:t>Форма по раскрытию информации в отношении всей цепочки собственников,</w:t>
      </w:r>
    </w:p>
    <w:p w:rsidR="004F263F" w:rsidRPr="00F12122" w:rsidRDefault="00D72F30">
      <w:pPr>
        <w:tabs>
          <w:tab w:val="center" w:pos="4677"/>
          <w:tab w:val="right" w:pos="9355"/>
        </w:tabs>
        <w:jc w:val="center"/>
        <w:rPr>
          <w:rFonts w:ascii="Liberation Serif" w:eastAsia="Calibri" w:hAnsi="Liberation Serif" w:cs="Liberation Serif"/>
          <w:b/>
        </w:rPr>
      </w:pPr>
      <w:r w:rsidRPr="00F12122">
        <w:rPr>
          <w:rFonts w:ascii="Liberation Serif" w:eastAsia="Calibri" w:hAnsi="Liberation Serif" w:cs="Liberation Serif"/>
          <w:b/>
        </w:rPr>
        <w:t>включая бенефициаров (в том числе, конечных)</w:t>
      </w:r>
    </w:p>
    <w:p w:rsidR="004F263F" w:rsidRPr="00F12122" w:rsidRDefault="00D72F30">
      <w:pPr>
        <w:tabs>
          <w:tab w:val="center" w:pos="4677"/>
          <w:tab w:val="right" w:pos="9355"/>
        </w:tabs>
        <w:spacing w:before="120"/>
        <w:jc w:val="center"/>
        <w:rPr>
          <w:rFonts w:ascii="Liberation Serif" w:eastAsia="Calibri" w:hAnsi="Liberation Serif" w:cs="Liberation Serif"/>
          <w:i/>
        </w:rPr>
      </w:pPr>
      <w:r w:rsidRPr="00F12122">
        <w:rPr>
          <w:rFonts w:ascii="Liberation Serif" w:eastAsia="Calibri" w:hAnsi="Liberation Serif" w:cs="Liberation Serif"/>
          <w:i/>
        </w:rPr>
        <w:t>Организационно-правовая форма (полностью) «Наименование контрагента»</w:t>
      </w:r>
    </w:p>
    <w:p w:rsidR="004F263F" w:rsidRPr="00F12122" w:rsidRDefault="00D72F30">
      <w:pPr>
        <w:tabs>
          <w:tab w:val="center" w:pos="4677"/>
          <w:tab w:val="right" w:pos="9355"/>
        </w:tabs>
        <w:spacing w:before="120"/>
        <w:jc w:val="right"/>
        <w:rPr>
          <w:rFonts w:ascii="Liberation Serif" w:eastAsia="Calibri" w:hAnsi="Liberation Serif" w:cs="Liberation Serif"/>
        </w:rPr>
      </w:pPr>
      <w:r w:rsidRPr="00F12122">
        <w:rPr>
          <w:rFonts w:ascii="Liberation Serif" w:eastAsia="Calibri" w:hAnsi="Liberation Serif" w:cs="Liberation Serif"/>
        </w:rPr>
        <w:t xml:space="preserve">Дата </w:t>
      </w:r>
      <w:r w:rsidRPr="00F12122">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4F263F" w:rsidRPr="00F1212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4F263F" w:rsidRPr="00F12122" w:rsidRDefault="00D72F30">
            <w:pPr>
              <w:spacing w:before="40" w:after="40"/>
              <w:rPr>
                <w:rFonts w:ascii="Liberation Serif" w:eastAsia="Calibri" w:hAnsi="Liberation Serif" w:cs="Liberation Serif"/>
                <w:sz w:val="16"/>
                <w:szCs w:val="16"/>
              </w:rPr>
            </w:pPr>
            <w:r w:rsidRPr="00F12122">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4F263F" w:rsidRPr="00F12122">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4F263F">
            <w:p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 xml:space="preserve">ИНН </w:t>
            </w:r>
          </w:p>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15</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tcPr>
          <w:p w:rsidR="004F263F" w:rsidRPr="00F12122" w:rsidRDefault="004F263F" w:rsidP="00F12122">
            <w:pPr>
              <w:widowControl/>
              <w:numPr>
                <w:ilvl w:val="0"/>
                <w:numId w:val="38"/>
              </w:num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7734567890</w:t>
            </w:r>
          </w:p>
        </w:tc>
        <w:tc>
          <w:tcPr>
            <w:tcW w:w="90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1044567890123</w:t>
            </w:r>
          </w:p>
        </w:tc>
        <w:tc>
          <w:tcPr>
            <w:tcW w:w="1173"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«Ромашка»</w:t>
            </w:r>
          </w:p>
        </w:tc>
        <w:tc>
          <w:tcPr>
            <w:tcW w:w="958"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45.xx.xx</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5003 143877</w:t>
            </w:r>
          </w:p>
        </w:tc>
        <w:tc>
          <w:tcPr>
            <w:tcW w:w="56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bCs/>
                <w:sz w:val="16"/>
                <w:szCs w:val="16"/>
              </w:rPr>
            </w:pPr>
            <w:r w:rsidRPr="00F12122">
              <w:rPr>
                <w:rFonts w:ascii="Liberation Serif" w:hAnsi="Liberation Serif" w:cs="Liberation Serif"/>
                <w:bCs/>
                <w:sz w:val="16"/>
                <w:szCs w:val="16"/>
              </w:rPr>
              <w:t>1.1</w:t>
            </w:r>
          </w:p>
        </w:tc>
        <w:tc>
          <w:tcPr>
            <w:tcW w:w="806"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7754467990</w:t>
            </w:r>
          </w:p>
        </w:tc>
        <w:tc>
          <w:tcPr>
            <w:tcW w:w="753"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108323232323232</w:t>
            </w:r>
          </w:p>
        </w:tc>
        <w:tc>
          <w:tcPr>
            <w:tcW w:w="95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ЗАО «Свет 1»</w:t>
            </w:r>
          </w:p>
        </w:tc>
        <w:tc>
          <w:tcPr>
            <w:tcW w:w="1311"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устав, приказ №45-л/с от 22.03.12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реестра акционеров ЗАО «Свет 1»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реестра акционеров ЗАО «Свет 1»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Мухов Амир Мазиевич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устав, приказ №77-л/с от 22.05.11 / Выписка из ЕГРЮЛ от 12.03.2012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К.Маркса, 5-34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«Черепашка» от 12.03.2004</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666555777444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Антонов 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устав, приказ №56-л/с от 22.05.12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«Свет 2» от 23.01.2006</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«Свет 2» от 23.01.2006</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Игуана лтд (Iguana LTD)</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США, штат Виржиния, 533</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 </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Ruan Max Amer</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Кипр, Лимассол, 24-75</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торгового реестра от 10.11.2012</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1.4</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bl>
    <w:p w:rsidR="004F263F" w:rsidRPr="00F12122" w:rsidRDefault="00D72F30" w:rsidP="00F12122">
      <w:pPr>
        <w:widowControl/>
        <w:numPr>
          <w:ilvl w:val="0"/>
          <w:numId w:val="37"/>
        </w:numPr>
        <w:tabs>
          <w:tab w:val="num" w:pos="567"/>
          <w:tab w:val="center" w:pos="4677"/>
          <w:tab w:val="right" w:pos="9355"/>
        </w:tabs>
        <w:ind w:left="567" w:hanging="567"/>
        <w:jc w:val="both"/>
        <w:rPr>
          <w:rFonts w:ascii="Liberation Serif" w:eastAsia="Calibri" w:hAnsi="Liberation Serif" w:cs="Liberation Serif"/>
          <w:sz w:val="18"/>
          <w:szCs w:val="18"/>
        </w:rPr>
      </w:pPr>
      <w:r w:rsidRPr="00F12122">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F263F" w:rsidRPr="00F12122" w:rsidRDefault="00D72F30" w:rsidP="00F12122">
      <w:pPr>
        <w:widowControl/>
        <w:numPr>
          <w:ilvl w:val="0"/>
          <w:numId w:val="37"/>
        </w:numPr>
        <w:tabs>
          <w:tab w:val="num" w:pos="567"/>
          <w:tab w:val="center" w:pos="4677"/>
          <w:tab w:val="right" w:pos="9355"/>
        </w:tabs>
        <w:ind w:left="567" w:hanging="567"/>
        <w:jc w:val="both"/>
        <w:rPr>
          <w:rFonts w:ascii="Liberation Serif" w:eastAsia="Calibri" w:hAnsi="Liberation Serif" w:cs="Liberation Serif"/>
          <w:sz w:val="18"/>
          <w:szCs w:val="18"/>
        </w:rPr>
      </w:pPr>
      <w:r w:rsidRPr="00F12122">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4F263F" w:rsidRPr="00F12122" w:rsidRDefault="004F263F">
      <w:pPr>
        <w:tabs>
          <w:tab w:val="center" w:pos="4677"/>
          <w:tab w:val="right" w:pos="9355"/>
        </w:tabs>
        <w:jc w:val="right"/>
        <w:rPr>
          <w:rFonts w:ascii="Liberation Serif" w:eastAsia="Calibri" w:hAnsi="Liberation Serif" w:cs="Liberation Serif"/>
          <w:b/>
          <w:szCs w:val="20"/>
        </w:rPr>
      </w:pPr>
    </w:p>
    <w:p w:rsidR="004F263F" w:rsidRPr="00F12122" w:rsidRDefault="00D72F30">
      <w:pPr>
        <w:tabs>
          <w:tab w:val="center" w:pos="4677"/>
          <w:tab w:val="right" w:pos="9355"/>
        </w:tabs>
        <w:jc w:val="right"/>
        <w:rPr>
          <w:rFonts w:ascii="Liberation Serif" w:eastAsia="Calibri" w:hAnsi="Liberation Serif" w:cs="Liberation Serif"/>
          <w:b/>
          <w:szCs w:val="20"/>
        </w:rPr>
      </w:pPr>
      <w:r w:rsidRPr="00F12122">
        <w:rPr>
          <w:rFonts w:ascii="Liberation Serif" w:eastAsia="Calibri" w:hAnsi="Liberation Serif" w:cs="Liberation Serif"/>
          <w:b/>
          <w:szCs w:val="20"/>
        </w:rPr>
        <w:t>Подпись уполномоченного лица организации</w:t>
      </w:r>
    </w:p>
    <w:p w:rsidR="004F263F" w:rsidRPr="00F12122" w:rsidRDefault="00D72F30">
      <w:pPr>
        <w:jc w:val="right"/>
        <w:rPr>
          <w:rFonts w:ascii="Liberation Serif" w:eastAsia="Calibri" w:hAnsi="Liberation Serif" w:cs="Liberation Serif"/>
          <w:b/>
          <w:szCs w:val="20"/>
        </w:rPr>
        <w:sectPr w:rsidR="004F263F" w:rsidRPr="00F12122">
          <w:footerReference w:type="default" r:id="rId66"/>
          <w:pgSz w:w="16838" w:h="11906" w:orient="landscape"/>
          <w:pgMar w:top="1276" w:right="1134" w:bottom="850" w:left="1134" w:header="708" w:footer="708" w:gutter="0"/>
          <w:cols w:space="708"/>
          <w:docGrid w:linePitch="360"/>
        </w:sectPr>
      </w:pPr>
      <w:r w:rsidRPr="00F12122">
        <w:rPr>
          <w:rFonts w:ascii="Liberation Serif" w:eastAsia="Calibri" w:hAnsi="Liberation Serif" w:cs="Liberation Serif"/>
          <w:b/>
          <w:szCs w:val="20"/>
        </w:rPr>
        <w:t>печать организации</w:t>
      </w:r>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503" w:name="_Toc425777455"/>
      <w:bookmarkStart w:id="504" w:name="_Toc184154582"/>
      <w:bookmarkStart w:id="505" w:name="_Toc184154470"/>
      <w:r w:rsidRPr="00F12122">
        <w:rPr>
          <w:rFonts w:ascii="Liberation Serif" w:hAnsi="Liberation Serif" w:cs="Liberation Serif"/>
          <w:b/>
        </w:rPr>
        <w:t>Инструкции по заполнению</w:t>
      </w:r>
      <w:bookmarkEnd w:id="503"/>
      <w:bookmarkEnd w:id="504"/>
      <w:bookmarkEnd w:id="505"/>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Форма изменению не подлежит. Типовой текст под таблицей является неотъемлемой частью Формы 14.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Документами, подтверждающими сведения о цепочке собственников, в частности, являются:</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Выписка из Единого государственного реестра юридических лиц;</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Российских акционерных обществ: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Документы, подтверждающие паспортные и иные идентификационные данные Участников;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Документы об образовании юридического лица;</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Справка (заверенная печатью организации) о создании организации;</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руководителя организации;</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лиц-нерезидентов: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4F263F" w:rsidRPr="00F12122" w:rsidRDefault="004F263F">
      <w:pPr>
        <w:rPr>
          <w:rFonts w:ascii="Liberation Serif" w:hAnsi="Liberation Serif" w:cs="Liberation Serif"/>
        </w:rPr>
      </w:pPr>
    </w:p>
    <w:p w:rsidR="004F263F" w:rsidRPr="00F12122" w:rsidRDefault="004F263F">
      <w:pPr>
        <w:pStyle w:val="aff1"/>
        <w:spacing w:line="240" w:lineRule="auto"/>
        <w:rPr>
          <w:rFonts w:ascii="Liberation Serif" w:hAnsi="Liberation Serif" w:cs="Liberation Serif"/>
          <w:sz w:val="24"/>
          <w:szCs w:val="24"/>
        </w:rPr>
        <w:sectPr w:rsidR="004F263F" w:rsidRPr="00F12122">
          <w:footerReference w:type="default" r:id="rId67"/>
          <w:pgSz w:w="16838" w:h="11906" w:orient="landscape"/>
          <w:pgMar w:top="993" w:right="1134" w:bottom="707" w:left="1134"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contextualSpacing w:val="0"/>
        <w:jc w:val="both"/>
        <w:outlineLvl w:val="1"/>
        <w:rPr>
          <w:rFonts w:ascii="Liberation Serif" w:hAnsi="Liberation Serif" w:cs="Liberation Serif"/>
          <w:b/>
        </w:rPr>
      </w:pPr>
      <w:bookmarkStart w:id="506" w:name="_Toc425777456"/>
      <w:bookmarkStart w:id="507" w:name="_Toc184154583"/>
      <w:bookmarkStart w:id="508" w:name="_Toc184154471"/>
      <w:r w:rsidRPr="00F12122">
        <w:rPr>
          <w:rFonts w:ascii="Liberation Serif" w:hAnsi="Liberation Serif" w:cs="Liberation Serif"/>
          <w:b/>
        </w:rPr>
        <w:t>Форма согласия на обработку персональных данных</w:t>
      </w:r>
      <w:bookmarkEnd w:id="506"/>
      <w:bookmarkEnd w:id="507"/>
      <w:bookmarkEnd w:id="50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4F263F" w:rsidRPr="00F12122">
        <w:trPr>
          <w:cantSplit/>
          <w:trHeight w:val="20"/>
        </w:trPr>
        <w:tc>
          <w:tcPr>
            <w:tcW w:w="5000" w:type="pct"/>
            <w:gridSpan w:val="2"/>
            <w:shd w:val="clear" w:color="auto" w:fill="auto"/>
          </w:tcPr>
          <w:p w:rsidR="004F263F" w:rsidRPr="00F12122" w:rsidRDefault="00D72F30">
            <w:pPr>
              <w:pStyle w:val="MarginText"/>
              <w:keepLines/>
              <w:spacing w:after="0" w:line="240" w:lineRule="auto"/>
              <w:jc w:val="center"/>
              <w:rPr>
                <w:rFonts w:ascii="Liberation Serif" w:hAnsi="Liberation Serif" w:cs="Liberation Serif"/>
                <w:b/>
                <w:sz w:val="24"/>
              </w:rPr>
            </w:pPr>
            <w:r w:rsidRPr="00F12122">
              <w:rPr>
                <w:rFonts w:ascii="Liberation Serif" w:hAnsi="Liberation Serif" w:cs="Liberation Serif"/>
                <w:b/>
                <w:sz w:val="24"/>
                <w:szCs w:val="24"/>
              </w:rPr>
              <w:t>ФОРМА СОГЛАСИЯ НА ОБРАБОТКУ</w:t>
            </w:r>
            <w:r w:rsidRPr="00F12122">
              <w:rPr>
                <w:rFonts w:ascii="Liberation Serif" w:hAnsi="Liberation Serif" w:cs="Liberation Serif"/>
                <w:b/>
                <w:sz w:val="24"/>
                <w:szCs w:val="24"/>
              </w:rPr>
              <w:br/>
              <w:t xml:space="preserve">ПЕРСОНАЛЬНЫХ ДАННЫХ </w:t>
            </w:r>
          </w:p>
        </w:tc>
      </w:tr>
      <w:tr w:rsidR="004F263F" w:rsidRPr="00F12122">
        <w:trPr>
          <w:cantSplit/>
          <w:trHeight w:val="20"/>
        </w:trPr>
        <w:tc>
          <w:tcPr>
            <w:tcW w:w="5000" w:type="pct"/>
            <w:gridSpan w:val="2"/>
            <w:shd w:val="clear" w:color="auto" w:fill="auto"/>
          </w:tcPr>
          <w:p w:rsidR="004F263F" w:rsidRPr="00F12122" w:rsidRDefault="004F263F">
            <w:pPr>
              <w:keepLines/>
              <w:jc w:val="right"/>
              <w:rPr>
                <w:rFonts w:ascii="Liberation Serif" w:hAnsi="Liberation Serif" w:cs="Liberation Serif"/>
              </w:rPr>
            </w:pPr>
          </w:p>
          <w:p w:rsidR="004F263F" w:rsidRPr="00F12122" w:rsidRDefault="00D72F30">
            <w:pPr>
              <w:keepLines/>
              <w:jc w:val="right"/>
              <w:rPr>
                <w:rFonts w:ascii="Liberation Serif" w:hAnsi="Liberation Serif" w:cs="Liberation Serif"/>
              </w:rPr>
            </w:pPr>
            <w:r w:rsidRPr="00F12122">
              <w:rPr>
                <w:rFonts w:ascii="Liberation Serif" w:hAnsi="Liberation Serif" w:cs="Liberation Serif"/>
              </w:rPr>
              <w:t>Дата: ___________ 20__</w:t>
            </w:r>
          </w:p>
        </w:tc>
      </w:tr>
      <w:tr w:rsidR="004F263F" w:rsidRPr="00F12122">
        <w:trPr>
          <w:cantSplit/>
          <w:trHeight w:val="20"/>
        </w:trPr>
        <w:tc>
          <w:tcPr>
            <w:tcW w:w="5000" w:type="pct"/>
            <w:gridSpan w:val="2"/>
            <w:shd w:val="clear" w:color="auto" w:fill="auto"/>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w:t>
            </w:r>
          </w:p>
        </w:tc>
      </w:tr>
      <w:tr w:rsidR="004F263F" w:rsidRPr="00F12122">
        <w:trPr>
          <w:cantSplit/>
          <w:trHeight w:val="20"/>
        </w:trPr>
        <w:tc>
          <w:tcPr>
            <w:tcW w:w="5000" w:type="pct"/>
            <w:gridSpan w:val="2"/>
            <w:shd w:val="clear" w:color="auto" w:fill="auto"/>
          </w:tcPr>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vertAlign w:val="superscript"/>
                <w:lang w:val="ru-RU"/>
              </w:rPr>
              <w:t>(фамилия, имя, отчество</w:t>
            </w:r>
            <w:r w:rsidRPr="00F12122">
              <w:rPr>
                <w:rFonts w:ascii="Liberation Serif" w:hAnsi="Liberation Serif" w:cs="Liberation Serif"/>
                <w:sz w:val="20"/>
                <w:szCs w:val="24"/>
                <w:vertAlign w:val="superscript"/>
                <w:lang w:val="ru-RU"/>
              </w:rPr>
              <w:t>),</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выданный _________________________________________________________________</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(выдавший орган, код подразделения и дата выдачи)</w:t>
            </w:r>
          </w:p>
          <w:p w:rsidR="004F263F" w:rsidRPr="00F12122" w:rsidRDefault="00D72F30">
            <w:pPr>
              <w:pStyle w:val="no2"/>
              <w:widowControl w:val="0"/>
              <w:spacing w:after="0" w:line="240" w:lineRule="auto"/>
              <w:ind w:left="567"/>
              <w:rPr>
                <w:rFonts w:ascii="Liberation Serif" w:hAnsi="Liberation Serif" w:cs="Liberation Serif"/>
                <w:sz w:val="24"/>
                <w:lang w:val="ru-RU"/>
              </w:rPr>
            </w:pPr>
            <w:r w:rsidRPr="00F12122">
              <w:rPr>
                <w:rFonts w:ascii="Liberation Serif" w:hAnsi="Liberation Serif" w:cs="Liberation Serif"/>
                <w:sz w:val="24"/>
                <w:szCs w:val="24"/>
                <w:lang w:val="ru-RU"/>
              </w:rPr>
              <w:t>(далее – «</w:t>
            </w:r>
            <w:r w:rsidRPr="00F12122">
              <w:rPr>
                <w:rFonts w:ascii="Liberation Serif" w:hAnsi="Liberation Serif" w:cs="Liberation Serif"/>
                <w:b/>
                <w:sz w:val="24"/>
                <w:szCs w:val="24"/>
                <w:lang w:val="ru-RU"/>
              </w:rPr>
              <w:t>Субъект персональных данных»</w:t>
            </w:r>
            <w:r w:rsidRPr="00F12122">
              <w:rPr>
                <w:rFonts w:ascii="Liberation Serif" w:hAnsi="Liberation Serif" w:cs="Liberation Serif"/>
                <w:sz w:val="24"/>
                <w:szCs w:val="24"/>
                <w:lang w:val="ru-RU"/>
              </w:rPr>
              <w:t xml:space="preserve">), настоящим дает свое согласие </w:t>
            </w:r>
            <w:r w:rsidRPr="00F12122">
              <w:rPr>
                <w:rFonts w:ascii="Liberation Serif" w:hAnsi="Liberation Serif" w:cs="Liberation Serif"/>
                <w:color w:val="95B3D7" w:themeColor="accent1" w:themeTint="99"/>
                <w:sz w:val="24"/>
                <w:szCs w:val="24"/>
                <w:lang w:val="ru-RU"/>
              </w:rPr>
              <w:t>[укажите Наименование Заказчика]</w:t>
            </w:r>
            <w:r w:rsidRPr="00F12122">
              <w:rPr>
                <w:rFonts w:ascii="Liberation Serif" w:hAnsi="Liberation Serif" w:cs="Liberation Serif"/>
                <w:sz w:val="24"/>
                <w:szCs w:val="24"/>
                <w:lang w:val="ru-RU"/>
              </w:rPr>
              <w:t xml:space="preserve"> (далее – «</w:t>
            </w:r>
            <w:r w:rsidRPr="00F12122">
              <w:rPr>
                <w:rFonts w:ascii="Liberation Serif" w:hAnsi="Liberation Serif" w:cs="Liberation Serif"/>
                <w:b/>
                <w:sz w:val="24"/>
                <w:szCs w:val="24"/>
                <w:lang w:val="ru-RU"/>
              </w:rPr>
              <w:t>Оператор»</w:t>
            </w:r>
            <w:r w:rsidRPr="00F12122">
              <w:rPr>
                <w:rFonts w:ascii="Liberation Serif" w:hAnsi="Liberation Serif" w:cs="Liberation Serif"/>
                <w:sz w:val="24"/>
                <w:szCs w:val="24"/>
                <w:lang w:val="ru-RU"/>
              </w:rPr>
              <w:t xml:space="preserve">), зарегистрированному по адресу </w:t>
            </w:r>
            <w:r w:rsidRPr="00F12122">
              <w:rPr>
                <w:rFonts w:ascii="Liberation Serif" w:hAnsi="Liberation Serif" w:cs="Liberation Serif"/>
                <w:color w:val="95B3D7" w:themeColor="accent1" w:themeTint="99"/>
                <w:sz w:val="24"/>
                <w:szCs w:val="24"/>
                <w:lang w:val="ru-RU"/>
              </w:rPr>
              <w:t>[юридический адрес Заказчика]</w:t>
            </w:r>
            <w:r w:rsidRPr="00F12122">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4F263F" w:rsidRPr="00F12122">
        <w:trPr>
          <w:cantSplit/>
          <w:trHeight w:val="20"/>
        </w:trPr>
        <w:tc>
          <w:tcPr>
            <w:tcW w:w="5000" w:type="pct"/>
            <w:gridSpan w:val="2"/>
            <w:shd w:val="clear" w:color="auto" w:fill="auto"/>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фамилия, имя, отчество;</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идентификационный номер налогоплательщика;</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адрес места жительства или временной регистрации;</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4F263F" w:rsidRPr="00F12122">
        <w:trPr>
          <w:cantSplit/>
          <w:trHeight w:val="20"/>
        </w:trPr>
        <w:tc>
          <w:tcPr>
            <w:tcW w:w="5000" w:type="pct"/>
            <w:gridSpan w:val="2"/>
          </w:tcPr>
          <w:p w:rsidR="004F263F" w:rsidRPr="00F12122" w:rsidRDefault="00D72F30">
            <w:pPr>
              <w:pStyle w:val="no2"/>
              <w:widowControl w:val="0"/>
              <w:spacing w:after="0" w:line="240" w:lineRule="auto"/>
              <w:rPr>
                <w:rFonts w:ascii="Liberation Serif" w:hAnsi="Liberation Serif" w:cs="Liberation Serif"/>
                <w:sz w:val="24"/>
                <w:szCs w:val="24"/>
                <w:lang w:val="ru-RU"/>
              </w:rPr>
            </w:pPr>
            <w:r w:rsidRPr="00F12122">
              <w:rPr>
                <w:rFonts w:ascii="Liberation Serif" w:hAnsi="Liberation Serif" w:cs="Liberation Serif"/>
                <w:sz w:val="24"/>
                <w:szCs w:val="24"/>
              </w:rPr>
              <w:t xml:space="preserve">далее – </w:t>
            </w:r>
            <w:r w:rsidRPr="00F12122">
              <w:rPr>
                <w:rFonts w:ascii="Liberation Serif" w:hAnsi="Liberation Serif" w:cs="Liberation Serif"/>
                <w:sz w:val="24"/>
                <w:szCs w:val="24"/>
                <w:lang w:val="ru-RU"/>
              </w:rPr>
              <w:t>«</w:t>
            </w:r>
            <w:r w:rsidRPr="00F12122">
              <w:rPr>
                <w:rFonts w:ascii="Liberation Serif" w:hAnsi="Liberation Serif" w:cs="Liberation Serif"/>
                <w:b/>
                <w:sz w:val="24"/>
                <w:szCs w:val="24"/>
              </w:rPr>
              <w:t>Персональные данные</w:t>
            </w:r>
            <w:r w:rsidRPr="00F12122">
              <w:rPr>
                <w:rFonts w:ascii="Liberation Serif" w:hAnsi="Liberation Serif" w:cs="Liberation Serif"/>
                <w:sz w:val="24"/>
                <w:szCs w:val="24"/>
                <w:lang w:val="ru-RU"/>
              </w:rPr>
              <w:t>»</w:t>
            </w:r>
            <w:r w:rsidRPr="00F12122">
              <w:rPr>
                <w:rFonts w:ascii="Liberation Serif" w:hAnsi="Liberation Serif" w:cs="Liberation Serif"/>
                <w:sz w:val="24"/>
                <w:szCs w:val="24"/>
              </w:rPr>
              <w:t>.</w:t>
            </w:r>
            <w:r w:rsidRPr="00F12122">
              <w:rPr>
                <w:rFonts w:ascii="Liberation Serif" w:hAnsi="Liberation Serif" w:cs="Liberation Serif"/>
                <w:sz w:val="24"/>
                <w:szCs w:val="24"/>
                <w:lang w:val="ru-RU"/>
              </w:rPr>
              <w:t xml:space="preserve"> </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bookmarkStart w:id="509" w:name="_Ref69133461"/>
            <w:bookmarkStart w:id="510" w:name="_Hlk98944287"/>
            <w:r w:rsidRPr="00F12122">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509"/>
            <w:bookmarkEnd w:id="510"/>
            <w:r w:rsidRPr="00F12122">
              <w:rPr>
                <w:rFonts w:ascii="Liberation Serif" w:hAnsi="Liberation Serif" w:cs="Liberation Serif"/>
                <w:b/>
                <w:smallCaps/>
                <w:sz w:val="24"/>
                <w:szCs w:val="24"/>
                <w:lang w:val="ru-RU"/>
              </w:rPr>
              <w:t xml:space="preserve">данных для </w:t>
            </w:r>
            <w:r w:rsidRPr="00F12122">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F12122">
              <w:rPr>
                <w:rFonts w:ascii="Liberation Serif" w:hAnsi="Liberation Serif" w:cs="Liberation Serif"/>
                <w:smallCaps/>
                <w:sz w:val="24"/>
                <w:szCs w:val="24"/>
                <w:lang w:val="ru-RU"/>
              </w:rPr>
              <w:t>.</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0"/>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0"/>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4F263F" w:rsidRPr="00F12122">
        <w:trPr>
          <w:cantSplit/>
          <w:trHeight w:val="20"/>
        </w:trPr>
        <w:tc>
          <w:tcPr>
            <w:tcW w:w="5000" w:type="pct"/>
            <w:gridSpan w:val="2"/>
          </w:tcPr>
          <w:p w:rsidR="004F263F" w:rsidRPr="00F12122" w:rsidRDefault="00D72F30">
            <w:pPr>
              <w:pStyle w:val="no4"/>
              <w:widowControl w:val="0"/>
              <w:spacing w:after="0" w:line="240" w:lineRule="auto"/>
              <w:rPr>
                <w:rFonts w:ascii="Liberation Serif" w:hAnsi="Liberation Serif" w:cs="Liberation Serif"/>
                <w:sz w:val="24"/>
                <w:szCs w:val="24"/>
                <w:lang w:val="ru-RU"/>
              </w:rPr>
            </w:pPr>
            <w:r w:rsidRPr="00F12122">
              <w:rPr>
                <w:rFonts w:ascii="Liberation Serif" w:hAnsi="Liberation Serif" w:cs="Liberation Serif"/>
                <w:sz w:val="24"/>
                <w:szCs w:val="24"/>
                <w:lang w:val="ru-RU"/>
              </w:rPr>
              <w:t>с целью, указанной в разделе</w:t>
            </w:r>
            <w:r w:rsidRPr="00F12122">
              <w:rPr>
                <w:rFonts w:ascii="Liberation Serif" w:hAnsi="Liberation Serif" w:cs="Liberation Serif"/>
                <w:sz w:val="24"/>
                <w:szCs w:val="24"/>
              </w:rPr>
              <w:t> </w:t>
            </w:r>
            <w:r w:rsidRPr="00F12122">
              <w:rPr>
                <w:rFonts w:ascii="Liberation Serif" w:hAnsi="Liberation Serif" w:cs="Liberation Serif"/>
                <w:sz w:val="24"/>
                <w:szCs w:val="24"/>
              </w:rPr>
              <w:fldChar w:fldCharType="begin"/>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 xml:space="preserve"> _</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69133461 \</w:instrText>
            </w:r>
            <w:r w:rsidRPr="00F12122">
              <w:rPr>
                <w:rFonts w:ascii="Liberation Serif" w:hAnsi="Liberation Serif" w:cs="Liberation Serif"/>
                <w:sz w:val="24"/>
                <w:szCs w:val="24"/>
              </w:rPr>
              <w:instrText>r</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h</w:instrText>
            </w:r>
            <w:r w:rsidRPr="00F12122">
              <w:rPr>
                <w:rFonts w:ascii="Liberation Serif" w:hAnsi="Liberation Serif" w:cs="Liberation Serif"/>
                <w:sz w:val="24"/>
                <w:szCs w:val="24"/>
                <w:lang w:val="ru-RU"/>
              </w:rPr>
              <w:instrText xml:space="preserve">  \* </w:instrText>
            </w:r>
            <w:r w:rsidRPr="00F12122">
              <w:rPr>
                <w:rFonts w:ascii="Liberation Serif" w:hAnsi="Liberation Serif" w:cs="Liberation Serif"/>
                <w:sz w:val="24"/>
                <w:szCs w:val="24"/>
              </w:rPr>
              <w:instrText>MERGEFORMAT</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r>
            <w:r w:rsidRPr="00F12122">
              <w:rPr>
                <w:rFonts w:ascii="Liberation Serif" w:hAnsi="Liberation Serif" w:cs="Liberation Serif"/>
                <w:sz w:val="24"/>
                <w:szCs w:val="24"/>
              </w:rPr>
              <w:fldChar w:fldCharType="separate"/>
            </w:r>
            <w:r w:rsidRPr="00F12122">
              <w:rPr>
                <w:rFonts w:ascii="Liberation Serif" w:hAnsi="Liberation Serif" w:cs="Liberation Serif"/>
                <w:sz w:val="24"/>
                <w:szCs w:val="24"/>
                <w:lang w:val="ru-RU"/>
              </w:rPr>
              <w:t>3</w:t>
            </w:r>
            <w:r w:rsidRPr="00F12122">
              <w:rPr>
                <w:rFonts w:ascii="Liberation Serif" w:hAnsi="Liberation Serif" w:cs="Liberation Serif"/>
                <w:sz w:val="24"/>
                <w:szCs w:val="24"/>
              </w:rPr>
              <w:fldChar w:fldCharType="end"/>
            </w:r>
            <w:r w:rsidRPr="00F12122">
              <w:rPr>
                <w:rFonts w:ascii="Liberation Serif" w:hAnsi="Liberation Serif" w:cs="Liberation Serif"/>
                <w:sz w:val="24"/>
                <w:szCs w:val="24"/>
                <w:lang w:val="ru-RU"/>
              </w:rPr>
              <w:t xml:space="preserve"> выше.</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1"/>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4F263F" w:rsidRPr="00F12122">
        <w:trPr>
          <w:cantSplit/>
          <w:trHeight w:val="20"/>
        </w:trPr>
        <w:tc>
          <w:tcPr>
            <w:tcW w:w="5000" w:type="pct"/>
            <w:gridSpan w:val="2"/>
          </w:tcPr>
          <w:p w:rsidR="004F263F" w:rsidRPr="00F12122" w:rsidRDefault="00D72F30">
            <w:pPr>
              <w:pStyle w:val="Body2"/>
              <w:widowControl w:val="0"/>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 целью, указанной в разделе</w:t>
            </w:r>
            <w:r w:rsidRPr="00F12122">
              <w:rPr>
                <w:rFonts w:ascii="Liberation Serif" w:hAnsi="Liberation Serif" w:cs="Liberation Serif"/>
                <w:sz w:val="24"/>
                <w:szCs w:val="24"/>
              </w:rPr>
              <w:t> </w:t>
            </w:r>
            <w:r w:rsidRPr="00F12122">
              <w:rPr>
                <w:rFonts w:ascii="Liberation Serif" w:hAnsi="Liberation Serif" w:cs="Liberation Serif"/>
                <w:sz w:val="24"/>
                <w:szCs w:val="24"/>
              </w:rPr>
              <w:fldChar w:fldCharType="begin"/>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 xml:space="preserve"> _</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69133461 \</w:instrText>
            </w:r>
            <w:r w:rsidRPr="00F12122">
              <w:rPr>
                <w:rFonts w:ascii="Liberation Serif" w:hAnsi="Liberation Serif" w:cs="Liberation Serif"/>
                <w:sz w:val="24"/>
                <w:szCs w:val="24"/>
              </w:rPr>
              <w:instrText>r</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h</w:instrText>
            </w:r>
            <w:r w:rsidRPr="00F12122">
              <w:rPr>
                <w:rFonts w:ascii="Liberation Serif" w:hAnsi="Liberation Serif" w:cs="Liberation Serif"/>
                <w:sz w:val="24"/>
                <w:szCs w:val="24"/>
                <w:lang w:val="ru-RU"/>
              </w:rPr>
              <w:instrText xml:space="preserve">  \* </w:instrText>
            </w:r>
            <w:r w:rsidRPr="00F12122">
              <w:rPr>
                <w:rFonts w:ascii="Liberation Serif" w:hAnsi="Liberation Serif" w:cs="Liberation Serif"/>
                <w:sz w:val="24"/>
                <w:szCs w:val="24"/>
              </w:rPr>
              <w:instrText>MERGEFORMAT</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r>
            <w:r w:rsidRPr="00F12122">
              <w:rPr>
                <w:rFonts w:ascii="Liberation Serif" w:hAnsi="Liberation Serif" w:cs="Liberation Serif"/>
                <w:sz w:val="24"/>
                <w:szCs w:val="24"/>
              </w:rPr>
              <w:fldChar w:fldCharType="separate"/>
            </w:r>
            <w:r w:rsidRPr="00F12122">
              <w:rPr>
                <w:rFonts w:ascii="Liberation Serif" w:hAnsi="Liberation Serif" w:cs="Liberation Serif"/>
                <w:sz w:val="24"/>
                <w:szCs w:val="24"/>
                <w:lang w:val="ru-RU"/>
              </w:rPr>
              <w:t>3</w:t>
            </w:r>
            <w:r w:rsidRPr="00F12122">
              <w:rPr>
                <w:rFonts w:ascii="Liberation Serif" w:hAnsi="Liberation Serif" w:cs="Liberation Serif"/>
                <w:sz w:val="24"/>
                <w:szCs w:val="24"/>
              </w:rPr>
              <w:fldChar w:fldCharType="end"/>
            </w:r>
            <w:r w:rsidRPr="00F12122">
              <w:rPr>
                <w:rFonts w:ascii="Liberation Serif" w:hAnsi="Liberation Serif" w:cs="Liberation Serif"/>
                <w:sz w:val="24"/>
                <w:szCs w:val="24"/>
                <w:lang w:val="ru-RU"/>
              </w:rPr>
              <w:t xml:space="preserve"> выше.</w:t>
            </w:r>
          </w:p>
        </w:tc>
      </w:tr>
      <w:tr w:rsidR="004F263F" w:rsidRPr="00F12122">
        <w:trPr>
          <w:cantSplit/>
          <w:trHeight w:val="20"/>
        </w:trPr>
        <w:tc>
          <w:tcPr>
            <w:tcW w:w="5000" w:type="pct"/>
            <w:gridSpan w:val="2"/>
            <w:shd w:val="clear" w:color="auto" w:fill="auto"/>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bCs/>
                <w:smallCaps/>
                <w:sz w:val="24"/>
                <w:szCs w:val="24"/>
                <w:lang w:val="ru-RU"/>
              </w:rPr>
            </w:pPr>
            <w:r w:rsidRPr="00F12122">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4F263F" w:rsidRPr="00F12122">
        <w:trPr>
          <w:cantSplit/>
          <w:trHeight w:val="20"/>
        </w:trPr>
        <w:tc>
          <w:tcPr>
            <w:tcW w:w="5000" w:type="pct"/>
            <w:gridSpan w:val="2"/>
          </w:tcPr>
          <w:p w:rsidR="004F263F" w:rsidRPr="00F12122" w:rsidRDefault="00D72F30">
            <w:pPr>
              <w:pStyle w:val="Body2"/>
              <w:widowControl w:val="0"/>
              <w:spacing w:after="0" w:line="240" w:lineRule="auto"/>
              <w:ind w:left="601"/>
              <w:rPr>
                <w:rFonts w:ascii="Liberation Serif" w:hAnsi="Liberation Serif" w:cs="Liberation Serif"/>
                <w:sz w:val="24"/>
                <w:szCs w:val="24"/>
                <w:lang w:val="ru-RU"/>
              </w:rPr>
            </w:pPr>
            <w:r w:rsidRPr="00F12122">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bCs/>
                <w:smallCaps/>
                <w:sz w:val="24"/>
                <w:szCs w:val="24"/>
                <w:lang w:val="ru-RU"/>
              </w:rPr>
            </w:pPr>
            <w:r w:rsidRPr="00F12122">
              <w:rPr>
                <w:rFonts w:ascii="Liberation Serif" w:hAnsi="Liberation Serif" w:cs="Liberation Serif"/>
                <w:b/>
                <w:bCs/>
                <w:smallCaps/>
                <w:sz w:val="24"/>
                <w:szCs w:val="24"/>
                <w:lang w:val="ru-RU"/>
              </w:rPr>
              <w:t>Срок действия, процедура отзыва согласия</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4F263F" w:rsidRPr="00F12122">
        <w:trPr>
          <w:cantSplit/>
          <w:trHeight w:val="20"/>
        </w:trPr>
        <w:tc>
          <w:tcPr>
            <w:tcW w:w="1910" w:type="pct"/>
          </w:tcPr>
          <w:p w:rsidR="004F263F" w:rsidRPr="00F12122" w:rsidRDefault="004F263F">
            <w:pPr>
              <w:rPr>
                <w:rFonts w:ascii="Liberation Serif" w:hAnsi="Liberation Serif" w:cs="Liberation Serif"/>
              </w:rPr>
            </w:pPr>
          </w:p>
        </w:tc>
        <w:tc>
          <w:tcPr>
            <w:tcW w:w="3087" w:type="pct"/>
          </w:tcPr>
          <w:p w:rsidR="004F263F" w:rsidRPr="00F12122" w:rsidRDefault="004F263F">
            <w:pPr>
              <w:pStyle w:val="no2"/>
              <w:widowControl w:val="0"/>
              <w:spacing w:after="0" w:line="240" w:lineRule="auto"/>
              <w:jc w:val="right"/>
              <w:rPr>
                <w:rFonts w:ascii="Liberation Serif" w:hAnsi="Liberation Serif" w:cs="Liberation Serif"/>
                <w:sz w:val="24"/>
                <w:szCs w:val="24"/>
                <w:lang w:val="ru-RU"/>
              </w:rPr>
            </w:pPr>
          </w:p>
          <w:p w:rsidR="004F263F" w:rsidRPr="00F12122" w:rsidRDefault="00D72F30">
            <w:pPr>
              <w:pStyle w:val="no2"/>
              <w:widowControl w:val="0"/>
              <w:spacing w:after="0" w:line="240" w:lineRule="auto"/>
              <w:jc w:val="right"/>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______________________________________________ </w:t>
            </w:r>
          </w:p>
          <w:p w:rsidR="004F263F" w:rsidRPr="00F12122" w:rsidRDefault="00D72F30">
            <w:pPr>
              <w:pStyle w:val="no2"/>
              <w:widowControl w:val="0"/>
              <w:spacing w:after="0" w:line="240" w:lineRule="auto"/>
              <w:jc w:val="center"/>
              <w:rPr>
                <w:rFonts w:ascii="Liberation Serif" w:hAnsi="Liberation Serif" w:cs="Liberation Serif"/>
                <w:sz w:val="24"/>
                <w:szCs w:val="24"/>
                <w:vertAlign w:val="superscript"/>
                <w:lang w:val="ru-RU"/>
              </w:rPr>
            </w:pPr>
            <w:r w:rsidRPr="00F12122">
              <w:rPr>
                <w:rFonts w:ascii="Liberation Serif" w:hAnsi="Liberation Serif" w:cs="Liberation Serif"/>
                <w:sz w:val="20"/>
                <w:szCs w:val="24"/>
                <w:vertAlign w:val="superscript"/>
                <w:lang w:val="ru-RU"/>
              </w:rPr>
              <w:t>(личная подпись Субъекта персональных данных)</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rPr>
      </w:pPr>
      <w:r w:rsidRPr="00F12122">
        <w:rPr>
          <w:rFonts w:ascii="Liberation Serif" w:hAnsi="Liberation Serif" w:cs="Liberation Serif"/>
          <w:b/>
          <w:color w:val="000000"/>
          <w:spacing w:val="36"/>
        </w:rPr>
        <w:t>конец формы</w:t>
      </w:r>
    </w:p>
    <w:p w:rsidR="004F263F" w:rsidRPr="00F12122" w:rsidRDefault="004F263F">
      <w:pPr>
        <w:pStyle w:val="aff2"/>
        <w:spacing w:before="120" w:after="60"/>
        <w:ind w:left="1134"/>
        <w:contextualSpacing w:val="0"/>
        <w:rPr>
          <w:rFonts w:ascii="Liberation Serif" w:hAnsi="Liberation Serif" w:cs="Liberation Serif"/>
          <w:b/>
        </w:rPr>
      </w:pPr>
      <w:bookmarkStart w:id="511" w:name="_Toc425777457"/>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1"/>
          <w:numId w:val="11"/>
        </w:numPr>
        <w:tabs>
          <w:tab w:val="clear" w:pos="1134"/>
        </w:tabs>
        <w:spacing w:before="120" w:after="60"/>
        <w:ind w:left="0" w:firstLine="709"/>
        <w:outlineLvl w:val="0"/>
        <w:rPr>
          <w:rFonts w:ascii="Liberation Serif" w:hAnsi="Liberation Serif" w:cs="Liberation Serif"/>
          <w:b/>
        </w:rPr>
      </w:pPr>
      <w:bookmarkStart w:id="512" w:name="_Toc184154584"/>
      <w:bookmarkStart w:id="513" w:name="_Toc184154472"/>
      <w:bookmarkEnd w:id="511"/>
      <w:r w:rsidRPr="00F12122">
        <w:rPr>
          <w:rFonts w:ascii="Liberation Serif" w:hAnsi="Liberation Serif" w:cs="Liberation Serif"/>
          <w:b/>
        </w:rPr>
        <w:t>План привлечения субподрядчиков (соисполнителей) (форма 15)</w:t>
      </w:r>
      <w:bookmarkEnd w:id="512"/>
      <w:bookmarkEnd w:id="513"/>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14" w:name="_Toc425777458"/>
      <w:bookmarkStart w:id="515" w:name="_Toc184154585"/>
      <w:bookmarkStart w:id="516" w:name="_Toc184154473"/>
      <w:r w:rsidRPr="00F12122">
        <w:rPr>
          <w:rFonts w:ascii="Liberation Serif" w:hAnsi="Liberation Serif" w:cs="Liberation Serif"/>
          <w:b/>
        </w:rPr>
        <w:t xml:space="preserve">Форма плана </w:t>
      </w:r>
      <w:bookmarkEnd w:id="514"/>
      <w:r w:rsidRPr="00F12122">
        <w:rPr>
          <w:rFonts w:ascii="Liberation Serif" w:hAnsi="Liberation Serif" w:cs="Liberation Serif"/>
          <w:b/>
        </w:rPr>
        <w:t>привлечения субпоставщиков</w:t>
      </w:r>
      <w:bookmarkEnd w:id="515"/>
      <w:bookmarkEnd w:id="516"/>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1A6E03">
      <w:pPr>
        <w:spacing w:before="240" w:after="120"/>
        <w:jc w:val="center"/>
        <w:rPr>
          <w:rFonts w:ascii="Liberation Serif" w:hAnsi="Liberation Serif" w:cs="Liberation Serif"/>
          <w:b/>
        </w:rPr>
      </w:pPr>
      <w:r>
        <w:rPr>
          <w:rFonts w:ascii="Liberation Serif" w:hAnsi="Liberation Serif" w:cs="Liberation Serif"/>
          <w:b/>
        </w:rPr>
        <w:pict>
          <v:shape id="_x0000_s1039" type="#_x0000_t75" style="position:absolute;left:0;text-align:left;margin-left:0;margin-top:0;width:50pt;height:50pt;z-index:251655168;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6" type="#_x0000_t75" style="width:102.75pt;height:65.25pt;mso-wrap-distance-left:0;mso-wrap-distance-top:0;mso-wrap-distance-right:0;mso-wrap-distance-bottom:0" o:ole="">
            <v:imagedata r:id="rId68" o:title=""/>
            <v:path textboxrect="0,0,0,0"/>
          </v:shape>
          <o:OLEObject Type="Embed" ProgID="Package" ShapeID="_x0000_i1026" DrawAspect="Icon" ObjectID="_1831817399" r:id="rId69"/>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jc w:val="center"/>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widowControl/>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 xml:space="preserve">Приложение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17" w:name="_Toc184154586"/>
            <w:bookmarkStart w:id="518" w:name="_Toc184154474"/>
            <w:r w:rsidRPr="00F12122">
              <w:rPr>
                <w:rFonts w:ascii="Liberation Serif" w:hAnsi="Liberation Serif" w:cs="Liberation Serif"/>
                <w:b/>
                <w:iCs/>
                <w:color w:val="943634"/>
              </w:rPr>
              <w:t>БЛАНК СУБПОСТАВЩИКА</w:t>
            </w:r>
            <w:bookmarkEnd w:id="517"/>
            <w:bookmarkEnd w:id="518"/>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bookmarkStart w:id="519" w:name="_Hlk176955234"/>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товаров</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поставку товаров.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bookmarkEnd w:id="519"/>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footerReference w:type="default" r:id="rId70"/>
          <w:pgSz w:w="11906" w:h="16838"/>
          <w:pgMar w:top="1134" w:right="707" w:bottom="1134" w:left="1701" w:header="708" w:footer="708"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20" w:name="_Toc425777459"/>
      <w:bookmarkStart w:id="521" w:name="_Toc184154587"/>
      <w:bookmarkStart w:id="522" w:name="_Toc184154475"/>
      <w:r w:rsidRPr="00F12122">
        <w:rPr>
          <w:rFonts w:ascii="Liberation Serif" w:hAnsi="Liberation Serif" w:cs="Liberation Serif"/>
          <w:b/>
        </w:rPr>
        <w:t>Инструкции по заполнению</w:t>
      </w:r>
      <w:bookmarkEnd w:id="520"/>
      <w:bookmarkEnd w:id="521"/>
      <w:bookmarkEnd w:id="522"/>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поставщик указывает:</w:t>
      </w:r>
    </w:p>
    <w:p w:rsidR="004F263F" w:rsidRPr="00F12122" w:rsidRDefault="00D72F30" w:rsidP="00F12122">
      <w:pPr>
        <w:numPr>
          <w:ilvl w:val="3"/>
          <w:numId w:val="30"/>
        </w:numPr>
        <w:tabs>
          <w:tab w:val="clear" w:pos="1134"/>
        </w:tabs>
        <w:spacing w:before="60" w:after="60"/>
        <w:ind w:left="0" w:firstLine="709"/>
        <w:jc w:val="both"/>
        <w:rPr>
          <w:rFonts w:ascii="Liberation Serif" w:hAnsi="Liberation Serif" w:cs="Liberation Serif"/>
        </w:rPr>
      </w:pPr>
      <w:r w:rsidRPr="00F12122">
        <w:rPr>
          <w:rFonts w:ascii="Liberation Serif" w:hAnsi="Liberation Serif" w:cs="Liberation Serif"/>
        </w:rPr>
        <w:t>перечень поставляемых генпоставщиком и каждым субпоставщиком товаров;</w:t>
      </w:r>
    </w:p>
    <w:p w:rsidR="004F263F" w:rsidRPr="00F12122" w:rsidRDefault="00D72F30" w:rsidP="00F12122">
      <w:pPr>
        <w:numPr>
          <w:ilvl w:val="3"/>
          <w:numId w:val="30"/>
        </w:numPr>
        <w:tabs>
          <w:tab w:val="clear" w:pos="1134"/>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товаров по генеральному поставщику и субпоставщикам УКАЗЫВАЕТСЯ ТОЛЬКО В ПРОЦЕНТНОМ ВЫРАЖЕНИИ;</w:t>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br w:type="page" w:clear="all"/>
      </w:r>
      <w:bookmarkStart w:id="523" w:name="_Toc425777460"/>
      <w:bookmarkStart w:id="524" w:name="_Toc184154588"/>
      <w:bookmarkStart w:id="525" w:name="_Toc184154476"/>
      <w:bookmarkStart w:id="526" w:name="_Toc90385122"/>
      <w:bookmarkStart w:id="527" w:name="_Toc176765883"/>
      <w:bookmarkStart w:id="528" w:name="_Toc425777461"/>
      <w:r w:rsidRPr="00F12122">
        <w:rPr>
          <w:rFonts w:ascii="Liberation Serif" w:hAnsi="Liberation Serif" w:cs="Liberation Serif"/>
          <w:b/>
        </w:rPr>
        <w:t>Форма плана привлечения субподрядчиков</w:t>
      </w:r>
      <w:bookmarkEnd w:id="523"/>
      <w:bookmarkEnd w:id="524"/>
      <w:bookmarkEnd w:id="525"/>
      <w:bookmarkEnd w:id="526"/>
      <w:bookmarkEnd w:id="527"/>
      <w:bookmarkEnd w:id="528"/>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1A6E03">
      <w:pPr>
        <w:spacing w:before="240" w:after="120"/>
        <w:jc w:val="center"/>
        <w:rPr>
          <w:rFonts w:ascii="Liberation Serif" w:hAnsi="Liberation Serif" w:cs="Liberation Serif"/>
          <w:b/>
        </w:rPr>
      </w:pPr>
      <w:r>
        <w:rPr>
          <w:rFonts w:ascii="Liberation Serif" w:hAnsi="Liberation Serif" w:cs="Liberation Serif"/>
          <w:b/>
        </w:rPr>
        <w:pict>
          <v:shape id="_x0000_s1037"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7" type="#_x0000_t75" style="width:102.75pt;height:65.25pt;mso-wrap-distance-left:0;mso-wrap-distance-top:0;mso-wrap-distance-right:0;mso-wrap-distance-bottom:0" o:ole="">
            <v:imagedata r:id="rId71" o:title=""/>
            <v:path textboxrect="0,0,0,0"/>
          </v:shape>
          <o:OLEObject Type="Embed" ProgID="Package" ShapeID="_x0000_i1027" DrawAspect="Icon" ObjectID="_1831817400" r:id="rId72"/>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 xml:space="preserve">Приложение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29" w:name="_Toc184154589"/>
            <w:bookmarkStart w:id="530" w:name="_Toc184154477"/>
            <w:r w:rsidRPr="00F12122">
              <w:rPr>
                <w:rFonts w:ascii="Liberation Serif" w:hAnsi="Liberation Serif" w:cs="Liberation Serif"/>
                <w:b/>
                <w:iCs/>
                <w:color w:val="943634"/>
              </w:rPr>
              <w:t>БЛАНК СУБПОДРЯДЧИКА</w:t>
            </w:r>
            <w:bookmarkEnd w:id="529"/>
            <w:bookmarkEnd w:id="530"/>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работ</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выполнение работ.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footerReference w:type="default" r:id="rId73"/>
          <w:pgSz w:w="11906" w:h="16838"/>
          <w:pgMar w:top="1134" w:right="707" w:bottom="1134" w:left="1701" w:header="708" w:footer="708" w:gutter="0"/>
          <w:cols w:space="708"/>
          <w:docGrid w:linePitch="360"/>
        </w:sectPr>
      </w:pPr>
    </w:p>
    <w:p w:rsidR="004F263F" w:rsidRPr="00F12122" w:rsidRDefault="004F263F">
      <w:pPr>
        <w:widowControl/>
        <w:spacing w:after="200" w:line="276" w:lineRule="auto"/>
        <w:rPr>
          <w:rFonts w:ascii="Liberation Serif" w:hAnsi="Liberation Serif" w:cs="Liberation Serif"/>
          <w:sz w:val="26"/>
          <w:szCs w:val="26"/>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31" w:name="_Toc425777462"/>
      <w:bookmarkStart w:id="532" w:name="_Toc184154590"/>
      <w:bookmarkStart w:id="533" w:name="_Toc184154478"/>
      <w:r w:rsidRPr="00F12122">
        <w:rPr>
          <w:rFonts w:ascii="Liberation Serif" w:hAnsi="Liberation Serif" w:cs="Liberation Serif"/>
          <w:b/>
        </w:rPr>
        <w:t>Инструкции по заполнению</w:t>
      </w:r>
      <w:bookmarkEnd w:id="531"/>
      <w:bookmarkEnd w:id="532"/>
      <w:bookmarkEnd w:id="533"/>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подрядчик указывает: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перечень выполняемых генподрядчиком и каждым субподрядчиком работ;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34" w:name="_Toc425777464"/>
      <w:bookmarkStart w:id="535" w:name="_Toc425777463"/>
      <w:bookmarkStart w:id="536" w:name="_Toc184154591"/>
      <w:bookmarkStart w:id="537" w:name="_Toc184154479"/>
      <w:r w:rsidRPr="00F12122">
        <w:rPr>
          <w:rFonts w:ascii="Liberation Serif" w:hAnsi="Liberation Serif" w:cs="Liberation Serif"/>
          <w:b/>
        </w:rPr>
        <w:t xml:space="preserve">Форма плана </w:t>
      </w:r>
      <w:bookmarkEnd w:id="534"/>
      <w:r w:rsidRPr="00F12122">
        <w:rPr>
          <w:rFonts w:ascii="Liberation Serif" w:hAnsi="Liberation Serif" w:cs="Liberation Serif"/>
          <w:b/>
        </w:rPr>
        <w:t>привлечения соисполнителей</w:t>
      </w:r>
      <w:bookmarkEnd w:id="535"/>
      <w:bookmarkEnd w:id="536"/>
      <w:bookmarkEnd w:id="537"/>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1A6E03">
      <w:pPr>
        <w:spacing w:before="240" w:after="120"/>
        <w:jc w:val="center"/>
        <w:rPr>
          <w:rFonts w:ascii="Liberation Serif" w:hAnsi="Liberation Serif" w:cs="Liberation Serif"/>
          <w:b/>
        </w:rPr>
      </w:pPr>
      <w:r>
        <w:rPr>
          <w:rFonts w:ascii="Liberation Serif" w:hAnsi="Liberation Serif" w:cs="Liberation Serif"/>
          <w:b/>
        </w:rPr>
        <w:pict>
          <v:shape id="_x0000_s1035"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8" type="#_x0000_t75" style="width:102.75pt;height:65.25pt;mso-wrap-distance-left:0;mso-wrap-distance-top:0;mso-wrap-distance-right:0;mso-wrap-distance-bottom:0" o:ole="">
            <v:imagedata r:id="rId74" o:title=""/>
            <v:path textboxrect="0,0,0,0"/>
          </v:shape>
          <o:OLEObject Type="Embed" ProgID="Package" ShapeID="_x0000_i1028" DrawAspect="Icon" ObjectID="_1831817401" r:id="rId75"/>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 xml:space="preserve">Приложение №_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38" w:name="_Toc184154592"/>
            <w:bookmarkStart w:id="539" w:name="_Toc184154480"/>
            <w:r w:rsidRPr="00F12122">
              <w:rPr>
                <w:rFonts w:ascii="Liberation Serif" w:hAnsi="Liberation Serif" w:cs="Liberation Serif"/>
                <w:b/>
                <w:iCs/>
                <w:color w:val="943634"/>
              </w:rPr>
              <w:t>БЛАНК СОИСПОЛНИТЕЛЯ</w:t>
            </w:r>
            <w:bookmarkEnd w:id="538"/>
            <w:bookmarkEnd w:id="539"/>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bookmarkStart w:id="540" w:name="_Hlk176955326"/>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услуг</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оказание услуг.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bookmarkEnd w:id="540"/>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headerReference w:type="even" r:id="rId76"/>
          <w:headerReference w:type="default" r:id="rId77"/>
          <w:footerReference w:type="even" r:id="rId78"/>
          <w:footerReference w:type="default" r:id="rId79"/>
          <w:pgSz w:w="11906" w:h="16838"/>
          <w:pgMar w:top="1134" w:right="707" w:bottom="1134" w:left="1701" w:header="708" w:footer="708"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41" w:name="_Toc425777465"/>
      <w:bookmarkStart w:id="542" w:name="_Toc184154593"/>
      <w:bookmarkStart w:id="543" w:name="_Toc184154481"/>
      <w:r w:rsidRPr="00F12122">
        <w:rPr>
          <w:rFonts w:ascii="Liberation Serif" w:hAnsi="Liberation Serif" w:cs="Liberation Serif"/>
          <w:b/>
        </w:rPr>
        <w:t>Инструкции по заполнению</w:t>
      </w:r>
      <w:bookmarkEnd w:id="541"/>
      <w:bookmarkEnd w:id="542"/>
      <w:bookmarkEnd w:id="543"/>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подрядчик указывает: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перечень оказываемых генеральным исполнителем и каждым соисполнителем услуг;</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4F263F" w:rsidRPr="00F12122" w:rsidRDefault="00D72F30">
      <w:pPr>
        <w:widowControl/>
        <w:spacing w:after="200" w:line="276" w:lineRule="auto"/>
        <w:rPr>
          <w:rFonts w:ascii="Liberation Serif" w:hAnsi="Liberation Serif" w:cs="Liberation Serif"/>
          <w:b/>
          <w:bCs/>
          <w:iCs/>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44" w:name="_Toc425777466"/>
      <w:bookmarkStart w:id="545" w:name="_Toc184154594"/>
      <w:bookmarkStart w:id="546" w:name="_Toc184154482"/>
      <w:r w:rsidRPr="00F12122">
        <w:rPr>
          <w:rFonts w:ascii="Liberation Serif" w:hAnsi="Liberation Serif" w:cs="Liberation Serif"/>
          <w:b/>
        </w:rPr>
        <w:t>План распределения объемов поставок/ выполнения работ/оказания услуг внутри коллективного Участника (форма 16)</w:t>
      </w:r>
      <w:bookmarkEnd w:id="544"/>
      <w:bookmarkEnd w:id="545"/>
      <w:bookmarkEnd w:id="546"/>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47" w:name="_Toc425777467"/>
      <w:bookmarkStart w:id="548" w:name="_Toc184154595"/>
      <w:bookmarkStart w:id="549" w:name="_Toc184154483"/>
      <w:r w:rsidRPr="00F12122">
        <w:rPr>
          <w:rFonts w:ascii="Liberation Serif" w:hAnsi="Liberation Serif" w:cs="Liberation Serif"/>
          <w:b/>
        </w:rPr>
        <w:t>Форма плана распределения объемов поставок внутри коллективного Участника</w:t>
      </w:r>
      <w:bookmarkEnd w:id="547"/>
      <w:bookmarkEnd w:id="548"/>
      <w:bookmarkEnd w:id="54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1A6E03">
      <w:pPr>
        <w:jc w:val="center"/>
        <w:rPr>
          <w:rFonts w:ascii="Liberation Serif" w:hAnsi="Liberation Serif" w:cs="Liberation Serif"/>
          <w:color w:val="000000"/>
        </w:rPr>
      </w:pPr>
      <w:r>
        <w:rPr>
          <w:rFonts w:ascii="Liberation Serif" w:hAnsi="Liberation Serif" w:cs="Liberation Serif"/>
          <w:color w:val="000000"/>
        </w:rPr>
        <w:pict>
          <v:shape id="_x0000_s1033"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29" type="#_x0000_t75" style="width:102.75pt;height:65.25pt;mso-wrap-distance-left:0;mso-wrap-distance-top:0;mso-wrap-distance-right:0;mso-wrap-distance-bottom:0" o:ole="">
            <v:imagedata r:id="rId80" o:title=""/>
            <v:path textboxrect="0,0,0,0"/>
          </v:shape>
          <o:OLEObject Type="Embed" ProgID="Package" ShapeID="_x0000_i1029" DrawAspect="Icon" ObjectID="_1831817402" r:id="rId81"/>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50" w:name="_Toc425777468"/>
      <w:r w:rsidRPr="00F12122">
        <w:rPr>
          <w:rFonts w:ascii="Liberation Serif" w:hAnsi="Liberation Serif" w:cs="Liberation Serif"/>
          <w:b/>
        </w:rPr>
        <w:br w:type="page" w:clear="all"/>
      </w:r>
    </w:p>
    <w:p w:rsidR="004F263F" w:rsidRPr="00F12122" w:rsidRDefault="004F263F">
      <w:pPr>
        <w:rPr>
          <w:rFonts w:ascii="Liberation Serif" w:hAnsi="Liberation Serif" w:cs="Liberation Serif"/>
          <w:b/>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1" w:name="_Toc184154596"/>
      <w:bookmarkStart w:id="552" w:name="_Toc184154484"/>
      <w:r w:rsidRPr="00F12122">
        <w:rPr>
          <w:rFonts w:ascii="Liberation Serif" w:hAnsi="Liberation Serif" w:cs="Liberation Serif"/>
          <w:b/>
        </w:rPr>
        <w:t>Инструкции по заполнению</w:t>
      </w:r>
      <w:bookmarkEnd w:id="550"/>
      <w:bookmarkEnd w:id="551"/>
      <w:bookmarkEnd w:id="552"/>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4"/>
        </w:numPr>
        <w:ind w:left="0" w:firstLine="709"/>
        <w:jc w:val="both"/>
        <w:rPr>
          <w:rFonts w:ascii="Liberation Serif" w:hAnsi="Liberation Serif" w:cs="Liberation Serif"/>
        </w:rPr>
      </w:pPr>
      <w:r w:rsidRPr="00F12122">
        <w:rPr>
          <w:rFonts w:ascii="Liberation Serif" w:hAnsi="Liberation Serif" w:cs="Liberation Serif"/>
        </w:rPr>
        <w:t>перечень поставляемых каждой организацией товаров.</w:t>
      </w:r>
    </w:p>
    <w:p w:rsidR="004F263F" w:rsidRPr="00F12122" w:rsidRDefault="00D72F30" w:rsidP="00F12122">
      <w:pPr>
        <w:widowControl/>
        <w:numPr>
          <w:ilvl w:val="0"/>
          <w:numId w:val="34"/>
        </w:numPr>
        <w:ind w:left="0" w:firstLine="709"/>
        <w:jc w:val="both"/>
        <w:rPr>
          <w:rFonts w:ascii="Liberation Serif" w:hAnsi="Liberation Serif" w:cs="Liberation Serif"/>
        </w:rPr>
      </w:pPr>
      <w:r w:rsidRPr="00F12122">
        <w:rPr>
          <w:rFonts w:ascii="Liberation Serif" w:hAnsi="Liberation Serif" w:cs="Liberation Serif"/>
        </w:rPr>
        <w:t>стоимость товаров по каждому Участнику в процентном выражении.</w:t>
      </w:r>
    </w:p>
    <w:p w:rsidR="004F263F" w:rsidRPr="00F12122" w:rsidRDefault="004F263F">
      <w:pPr>
        <w:ind w:firstLine="709"/>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4F263F">
      <w:pPr>
        <w:rPr>
          <w:rFonts w:ascii="Liberation Serif" w:hAnsi="Liberation Serif" w:cs="Liberation Serif"/>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3" w:name="_Toc425777470"/>
      <w:bookmarkStart w:id="554" w:name="_Toc184154597"/>
      <w:bookmarkStart w:id="555" w:name="_Toc184154485"/>
      <w:r w:rsidRPr="00F12122">
        <w:rPr>
          <w:rFonts w:ascii="Liberation Serif" w:hAnsi="Liberation Serif" w:cs="Liberation Serif"/>
          <w:b/>
        </w:rPr>
        <w:t>Форма плана распределения объемов выполнения работ внутри коллективного Участника</w:t>
      </w:r>
      <w:bookmarkEnd w:id="553"/>
      <w:bookmarkEnd w:id="554"/>
      <w:bookmarkEnd w:id="555"/>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1A6E03">
      <w:pPr>
        <w:jc w:val="center"/>
        <w:rPr>
          <w:rFonts w:ascii="Liberation Serif" w:hAnsi="Liberation Serif" w:cs="Liberation Serif"/>
          <w:color w:val="000000"/>
        </w:rPr>
      </w:pPr>
      <w:r>
        <w:rPr>
          <w:rFonts w:ascii="Liberation Serif" w:hAnsi="Liberation Serif" w:cs="Liberation Serif"/>
          <w:color w:val="000000"/>
        </w:rPr>
        <w:pict>
          <v:shape id="_x0000_s1031"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30" type="#_x0000_t75" style="width:77.25pt;height:48pt;mso-wrap-distance-left:0;mso-wrap-distance-top:0;mso-wrap-distance-right:0;mso-wrap-distance-bottom:0" o:ole="">
            <v:imagedata r:id="rId82" o:title=""/>
            <v:path textboxrect="0,0,0,0"/>
          </v:shape>
          <o:OLEObject Type="Embed" ProgID="Package" ShapeID="_x0000_i1030" DrawAspect="Icon" ObjectID="_1831817403" r:id="rId83"/>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56" w:name="_Toc425777471"/>
      <w:r w:rsidRPr="00F12122">
        <w:rPr>
          <w:rFonts w:ascii="Liberation Serif" w:hAnsi="Liberation Serif" w:cs="Liberation Serif"/>
          <w:b/>
        </w:rPr>
        <w:br w:type="page" w:clear="all"/>
      </w:r>
    </w:p>
    <w:p w:rsidR="004F263F" w:rsidRPr="00F12122" w:rsidRDefault="004F263F">
      <w:pPr>
        <w:rPr>
          <w:rFonts w:ascii="Liberation Serif" w:hAnsi="Liberation Serif" w:cs="Liberation Serif"/>
          <w:b/>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7" w:name="_Toc184154598"/>
      <w:bookmarkStart w:id="558" w:name="_Toc184154486"/>
      <w:r w:rsidRPr="00F12122">
        <w:rPr>
          <w:rFonts w:ascii="Liberation Serif" w:hAnsi="Liberation Serif" w:cs="Liberation Serif"/>
          <w:b/>
        </w:rPr>
        <w:t>Инструкции по заполнению</w:t>
      </w:r>
      <w:bookmarkEnd w:id="556"/>
      <w:bookmarkEnd w:id="557"/>
      <w:bookmarkEnd w:id="558"/>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6"/>
        </w:numPr>
        <w:ind w:left="0" w:firstLine="709"/>
        <w:jc w:val="both"/>
        <w:rPr>
          <w:rFonts w:ascii="Liberation Serif" w:hAnsi="Liberation Serif" w:cs="Liberation Serif"/>
        </w:rPr>
      </w:pPr>
      <w:r w:rsidRPr="00F12122">
        <w:rPr>
          <w:rFonts w:ascii="Liberation Serif" w:hAnsi="Liberation Serif" w:cs="Liberation Serif"/>
        </w:rPr>
        <w:t>перечень выполняемых каждой организацией работ.</w:t>
      </w:r>
    </w:p>
    <w:p w:rsidR="004F263F" w:rsidRPr="00F12122" w:rsidRDefault="00D72F30" w:rsidP="00F12122">
      <w:pPr>
        <w:widowControl/>
        <w:numPr>
          <w:ilvl w:val="0"/>
          <w:numId w:val="36"/>
        </w:numPr>
        <w:ind w:left="0" w:firstLine="709"/>
        <w:jc w:val="both"/>
        <w:rPr>
          <w:rFonts w:ascii="Liberation Serif" w:hAnsi="Liberation Serif" w:cs="Liberation Serif"/>
        </w:rPr>
      </w:pPr>
      <w:r w:rsidRPr="00F12122">
        <w:rPr>
          <w:rFonts w:ascii="Liberation Serif" w:hAnsi="Liberation Serif" w:cs="Liberation Serif"/>
        </w:rPr>
        <w:t>стоимость работ по каждому Участнику в процентном выражении.</w:t>
      </w:r>
    </w:p>
    <w:p w:rsidR="004F263F" w:rsidRPr="00F12122" w:rsidRDefault="004F263F">
      <w:pPr>
        <w:rPr>
          <w:rFonts w:ascii="Liberation Serif" w:hAnsi="Liberation Serif" w:cs="Liberation Serif"/>
          <w:i/>
        </w:rPr>
      </w:pPr>
    </w:p>
    <w:p w:rsidR="004F263F" w:rsidRPr="00F12122" w:rsidRDefault="004F263F">
      <w:pPr>
        <w:widowControl/>
        <w:ind w:left="1134" w:hanging="1134"/>
        <w:jc w:val="both"/>
        <w:rPr>
          <w:rFonts w:ascii="Liberation Serif" w:hAnsi="Liberation Serif" w:cs="Liberation Serif"/>
        </w:rPr>
      </w:pPr>
    </w:p>
    <w:p w:rsidR="004F263F" w:rsidRPr="00F12122" w:rsidRDefault="004F263F">
      <w:pPr>
        <w:widowControl/>
        <w:ind w:left="1134" w:hanging="1134"/>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9" w:name="_Toc425777473"/>
      <w:bookmarkStart w:id="560" w:name="_Toc184154599"/>
      <w:bookmarkStart w:id="561" w:name="_Toc184154487"/>
      <w:r w:rsidRPr="00F12122">
        <w:rPr>
          <w:rFonts w:ascii="Liberation Serif" w:hAnsi="Liberation Serif" w:cs="Liberation Serif"/>
          <w:b/>
        </w:rPr>
        <w:t>Форма плана распределения объемов оказания услуг внутри коллективного Участника</w:t>
      </w:r>
      <w:bookmarkEnd w:id="559"/>
      <w:bookmarkEnd w:id="560"/>
      <w:bookmarkEnd w:id="561"/>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1A6E03">
      <w:pPr>
        <w:jc w:val="center"/>
        <w:rPr>
          <w:rFonts w:ascii="Liberation Serif" w:hAnsi="Liberation Serif" w:cs="Liberation Serif"/>
          <w:color w:val="000000"/>
        </w:rPr>
      </w:pPr>
      <w:r>
        <w:rPr>
          <w:rFonts w:ascii="Liberation Serif" w:hAnsi="Liberation Serif" w:cs="Liberation Serif"/>
          <w:color w:val="000000"/>
        </w:rPr>
        <w:pict>
          <v:shape id="_x0000_s1029"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31" type="#_x0000_t75" style="width:77.25pt;height:48pt;mso-wrap-distance-left:0;mso-wrap-distance-top:0;mso-wrap-distance-right:0;mso-wrap-distance-bottom:0" o:ole="">
            <v:imagedata r:id="rId84" o:title=""/>
            <v:path textboxrect="0,0,0,0"/>
          </v:shape>
          <o:OLEObject Type="Embed" ProgID="Package" ShapeID="_x0000_i1031" DrawAspect="Icon" ObjectID="_1831817404" r:id="rId85"/>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62" w:name="_Toc425777474"/>
      <w:r w:rsidRPr="00F12122">
        <w:rPr>
          <w:rFonts w:ascii="Liberation Serif" w:hAnsi="Liberation Serif" w:cs="Liberation Serif"/>
          <w:b/>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63" w:name="_Toc184154600"/>
      <w:bookmarkStart w:id="564" w:name="_Toc184154488"/>
      <w:r w:rsidRPr="00F12122">
        <w:rPr>
          <w:rFonts w:ascii="Liberation Serif" w:hAnsi="Liberation Serif" w:cs="Liberation Serif"/>
          <w:b/>
        </w:rPr>
        <w:t>Инструкции по заполнению</w:t>
      </w:r>
      <w:bookmarkEnd w:id="562"/>
      <w:bookmarkEnd w:id="563"/>
      <w:bookmarkEnd w:id="564"/>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5"/>
        </w:numPr>
        <w:ind w:left="0" w:firstLine="709"/>
        <w:jc w:val="both"/>
        <w:rPr>
          <w:rFonts w:ascii="Liberation Serif" w:hAnsi="Liberation Serif" w:cs="Liberation Serif"/>
        </w:rPr>
      </w:pPr>
      <w:r w:rsidRPr="00F12122">
        <w:rPr>
          <w:rFonts w:ascii="Liberation Serif" w:hAnsi="Liberation Serif" w:cs="Liberation Serif"/>
        </w:rPr>
        <w:t>перечень оказываемых каждой организацией услуг.</w:t>
      </w:r>
    </w:p>
    <w:p w:rsidR="004F263F" w:rsidRPr="00F12122" w:rsidRDefault="00D72F30" w:rsidP="00F12122">
      <w:pPr>
        <w:widowControl/>
        <w:numPr>
          <w:ilvl w:val="0"/>
          <w:numId w:val="35"/>
        </w:numPr>
        <w:ind w:left="0" w:firstLine="709"/>
        <w:jc w:val="both"/>
        <w:rPr>
          <w:rFonts w:ascii="Liberation Serif" w:hAnsi="Liberation Serif" w:cs="Liberation Serif"/>
        </w:rPr>
      </w:pPr>
      <w:r w:rsidRPr="00F12122">
        <w:rPr>
          <w:rFonts w:ascii="Liberation Serif" w:hAnsi="Liberation Serif" w:cs="Liberation Serif"/>
        </w:rPr>
        <w:t>стоимость услуг по каждому Участнику в процентном выражении.</w:t>
      </w:r>
    </w:p>
    <w:p w:rsidR="004F263F" w:rsidRPr="00F12122" w:rsidRDefault="004F263F">
      <w:pPr>
        <w:widowControl/>
        <w:spacing w:after="200" w:line="276" w:lineRule="auto"/>
        <w:rPr>
          <w:rFonts w:ascii="Liberation Serif" w:hAnsi="Liberation Serif" w:cs="Liberation Serif"/>
        </w:rPr>
      </w:pPr>
    </w:p>
    <w:p w:rsidR="004F263F" w:rsidRPr="00F12122" w:rsidRDefault="004F263F">
      <w:pPr>
        <w:widowControl/>
        <w:ind w:left="1080"/>
        <w:jc w:val="both"/>
        <w:rPr>
          <w:rFonts w:ascii="Liberation Serif" w:hAnsi="Liberation Serif" w:cs="Liberation Serif"/>
        </w:rPr>
        <w:sectPr w:rsidR="004F263F" w:rsidRPr="00F12122">
          <w:headerReference w:type="even" r:id="rId86"/>
          <w:headerReference w:type="default" r:id="rId87"/>
          <w:footerReference w:type="even" r:id="rId88"/>
          <w:footerReference w:type="default" r:id="rId89"/>
          <w:pgSz w:w="11906" w:h="16838"/>
          <w:pgMar w:top="1134" w:right="1558" w:bottom="1134" w:left="1701" w:header="708" w:footer="708" w:gutter="0"/>
          <w:cols w:space="708"/>
          <w:docGrid w:linePitch="360"/>
        </w:sectPr>
      </w:pP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65" w:name="_Toc425777477"/>
      <w:bookmarkStart w:id="566" w:name="_Toc184154601"/>
      <w:bookmarkStart w:id="567" w:name="_Toc184154489"/>
      <w:r w:rsidRPr="00F12122">
        <w:rPr>
          <w:rFonts w:ascii="Liberation Serif" w:hAnsi="Liberation Serif" w:cs="Liberation Serif"/>
          <w:b/>
        </w:rPr>
        <w:t xml:space="preserve">План привлечения субпоставщиков/субподрядчиков/соисполнителей </w:t>
      </w:r>
      <w:bookmarkEnd w:id="565"/>
      <w:r w:rsidRPr="00F12122">
        <w:rPr>
          <w:rFonts w:ascii="Liberation Serif" w:hAnsi="Liberation Serif" w:cs="Liberation Serif"/>
          <w:b/>
        </w:rPr>
        <w:t>из числа субъектов малого и среднего предпринимательства (форма 17)</w:t>
      </w:r>
      <w:bookmarkEnd w:id="566"/>
      <w:bookmarkEnd w:id="567"/>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68" w:name="_Toc425777478"/>
      <w:bookmarkStart w:id="569" w:name="_Toc184154602"/>
      <w:bookmarkStart w:id="570" w:name="_Toc184154490"/>
      <w:r w:rsidRPr="00F12122">
        <w:rPr>
          <w:rFonts w:ascii="Liberation Serif" w:hAnsi="Liberation Serif" w:cs="Liberation Serif"/>
          <w:b/>
        </w:rPr>
        <w:t>Форма плана привлечения субподрядчиков (соисполнителей)</w:t>
      </w:r>
      <w:bookmarkEnd w:id="568"/>
      <w:bookmarkEnd w:id="569"/>
      <w:bookmarkEnd w:id="570"/>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1A6E03">
      <w:pPr>
        <w:rPr>
          <w:rFonts w:ascii="Liberation Serif" w:hAnsi="Liberation Serif" w:cs="Liberation Serif"/>
        </w:rPr>
      </w:pPr>
      <w:r>
        <w:rPr>
          <w:rFonts w:ascii="Liberation Serif" w:hAnsi="Liberation Serif" w:cs="Liberation Serif"/>
        </w:rPr>
        <w:pict>
          <v:shape id="_x0000_s1027" type="#_x0000_t75" style="position:absolute;margin-left:0;margin-top:0;width:50pt;height:50pt;z-index:251661312;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rPr>
        <w:object w:dxaOrig="2069" w:dyaOrig="1320">
          <v:shape id="_x0000_i1032" type="#_x0000_t75" style="width:77.25pt;height:48pt;mso-wrap-distance-left:0;mso-wrap-distance-top:0;mso-wrap-distance-right:0;mso-wrap-distance-bottom:0" o:ole="">
            <v:imagedata r:id="rId90" o:title=""/>
            <v:path textboxrect="0,0,0,0"/>
          </v:shape>
          <o:OLEObject Type="Embed" ProgID="Package" ShapeID="_x0000_i1032" DrawAspect="Icon" ObjectID="_1831817405" r:id="rId91"/>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numPr>
          <w:ilvl w:val="0"/>
          <w:numId w:val="41"/>
        </w:numPr>
        <w:spacing w:before="60" w:after="60"/>
        <w:jc w:val="both"/>
        <w:outlineLvl w:val="0"/>
        <w:rPr>
          <w:rFonts w:ascii="Liberation Serif" w:hAnsi="Liberation Serif" w:cs="Liberation Serif"/>
          <w:sz w:val="26"/>
          <w:szCs w:val="26"/>
        </w:rPr>
        <w:sectPr w:rsidR="004F263F" w:rsidRPr="00F12122">
          <w:pgSz w:w="11906" w:h="16838"/>
          <w:pgMar w:top="1134" w:right="709" w:bottom="1134" w:left="1701" w:header="709" w:footer="709"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71" w:name="_Toc422244302"/>
      <w:bookmarkStart w:id="572" w:name="_Toc425777479"/>
      <w:bookmarkStart w:id="573" w:name="_Toc184154603"/>
      <w:bookmarkStart w:id="574" w:name="_Toc184154491"/>
      <w:r w:rsidRPr="00F12122">
        <w:rPr>
          <w:rFonts w:ascii="Liberation Serif" w:hAnsi="Liberation Serif" w:cs="Liberation Serif"/>
          <w:b/>
        </w:rPr>
        <w:t>Инструкции по заполнению</w:t>
      </w:r>
      <w:bookmarkEnd w:id="571"/>
      <w:bookmarkEnd w:id="572"/>
      <w:bookmarkEnd w:id="573"/>
      <w:bookmarkEnd w:id="574"/>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Участник указывает:</w:t>
      </w:r>
    </w:p>
    <w:p w:rsidR="004F263F" w:rsidRPr="00F12122" w:rsidRDefault="00D72F30">
      <w:pPr>
        <w:ind w:firstLine="709"/>
        <w:jc w:val="both"/>
        <w:rPr>
          <w:rFonts w:ascii="Liberation Serif" w:hAnsi="Liberation Serif" w:cs="Liberation Serif"/>
        </w:rPr>
      </w:pPr>
      <w:bookmarkStart w:id="575" w:name="_Toc422244303"/>
      <w:bookmarkStart w:id="576" w:name="_Toc425777480"/>
      <w:r w:rsidRPr="00F12122">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5"/>
      <w:bookmarkEnd w:id="576"/>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77" w:name="_Toc422244304"/>
      <w:bookmarkStart w:id="578" w:name="_Toc425777481"/>
      <w:r w:rsidRPr="00F12122">
        <w:rPr>
          <w:rFonts w:ascii="Liberation Serif" w:hAnsi="Liberation Serif" w:cs="Liberation Serif"/>
        </w:rPr>
        <w:t>б) предмет договора, заключаемого с субподрядчиком (соисполнителем), с указанием количества поставляемой им продукции;</w:t>
      </w:r>
      <w:bookmarkEnd w:id="577"/>
      <w:bookmarkEnd w:id="578"/>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79" w:name="_Toc422244305"/>
      <w:bookmarkStart w:id="580" w:name="_Toc425777482"/>
      <w:r w:rsidRPr="00F12122">
        <w:rPr>
          <w:rFonts w:ascii="Liberation Serif" w:hAnsi="Liberation Serif" w:cs="Liberation Serif"/>
        </w:rPr>
        <w:t>в) место, условия и сроки (периоды) поставки продукции субподрядчиком (соисполнителем);</w:t>
      </w:r>
      <w:bookmarkEnd w:id="579"/>
      <w:bookmarkEnd w:id="580"/>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81" w:name="_Toc422244306"/>
      <w:bookmarkStart w:id="582" w:name="_Toc425777483"/>
      <w:r w:rsidRPr="00F12122">
        <w:rPr>
          <w:rFonts w:ascii="Liberation Serif" w:hAnsi="Liberation Serif" w:cs="Liberation Serif"/>
        </w:rPr>
        <w:t>г) цена договора, заключаемого с субподрядчиком (соисполнителем).</w:t>
      </w:r>
      <w:bookmarkEnd w:id="581"/>
      <w:bookmarkEnd w:id="582"/>
    </w:p>
    <w:p w:rsidR="004F263F" w:rsidRPr="00F12122" w:rsidRDefault="004F263F">
      <w:pPr>
        <w:widowControl/>
        <w:spacing w:after="200" w:line="276" w:lineRule="auto"/>
        <w:ind w:left="1418"/>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83" w:name="_Toc184154604"/>
      <w:bookmarkStart w:id="584" w:name="_Toc184154492"/>
      <w:r w:rsidRPr="00F12122">
        <w:rPr>
          <w:rFonts w:ascii="Liberation Serif" w:hAnsi="Liberation Serif" w:cs="Liberation Serif"/>
          <w:b/>
        </w:rPr>
        <w:t>Гарантийное письмо об отсутствии изменений в документах, представленных в рамках процедуры аккредитации поставщиков (форма 18)</w:t>
      </w:r>
      <w:bookmarkEnd w:id="583"/>
      <w:bookmarkEnd w:id="584"/>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85" w:name="_Toc184154605"/>
      <w:bookmarkStart w:id="586" w:name="_Toc184154493"/>
      <w:r w:rsidRPr="00F12122">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585"/>
      <w:bookmarkEnd w:id="586"/>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87" w:name="_Toc184154606"/>
            <w:bookmarkStart w:id="588" w:name="_Toc184154494"/>
            <w:r w:rsidRPr="00F12122">
              <w:rPr>
                <w:rFonts w:ascii="Liberation Serif" w:hAnsi="Liberation Serif" w:cs="Liberation Serif"/>
                <w:b/>
                <w:iCs/>
                <w:color w:val="943634"/>
              </w:rPr>
              <w:t>БЛАНК УЧАСТНИКА</w:t>
            </w:r>
            <w:bookmarkEnd w:id="587"/>
            <w:bookmarkEnd w:id="588"/>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ГАРАНТИЙНОЕ ПИСЬМО</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4F263F" w:rsidRPr="00F12122">
        <w:trPr>
          <w:trHeight w:val="942"/>
        </w:trPr>
        <w:tc>
          <w:tcPr>
            <w:tcW w:w="3478"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800" w:type="dxa"/>
            <w:shd w:val="clear" w:color="auto" w:fill="auto"/>
            <w:vAlign w:val="center"/>
          </w:tcPr>
          <w:p w:rsidR="004F263F" w:rsidRPr="00F12122" w:rsidRDefault="004F263F">
            <w:pPr>
              <w:jc w:val="center"/>
              <w:rPr>
                <w:rFonts w:ascii="Liberation Serif" w:hAnsi="Liberation Serif" w:cs="Liberation Serif"/>
                <w:sz w:val="26"/>
                <w:szCs w:val="26"/>
              </w:rPr>
            </w:pPr>
          </w:p>
        </w:tc>
        <w:tc>
          <w:tcPr>
            <w:tcW w:w="4017"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лице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должности руководителя, его ФИО полностью</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F12122">
        <w:rPr>
          <w:rFonts w:ascii="Liberation Serif" w:hAnsi="Liberation Serif" w:cs="Liberation Serif"/>
          <w:color w:val="548DD4" w:themeColor="text2" w:themeTint="99"/>
        </w:rPr>
        <w:t>_____</w:t>
      </w:r>
      <w:r w:rsidRPr="00F12122">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bookmarkStart w:id="589" w:name="_Hlk180747680"/>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w:t>
      </w:r>
      <w:r w:rsidRPr="00F12122">
        <w:rPr>
          <w:rFonts w:ascii="Liberation Serif" w:hAnsi="Liberation Serif" w:cs="Liberation Serif"/>
          <w:color w:val="548DD4" w:themeColor="text2" w:themeTint="99"/>
        </w:rPr>
        <w:t>]</w:t>
      </w:r>
      <w:bookmarkEnd w:id="589"/>
      <w:r w:rsidRPr="00F12122">
        <w:rPr>
          <w:rFonts w:ascii="Liberation Serif" w:hAnsi="Liberation Serif" w:cs="Liberation Serif"/>
        </w:rPr>
        <w:t xml:space="preserve"> не произошло.</w:t>
      </w: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rPr>
        <w:t xml:space="preserve">Документы и сведения, предоставленные </w:t>
      </w:r>
      <w:r w:rsidRPr="00F12122">
        <w:rPr>
          <w:rFonts w:ascii="Liberation Serif" w:hAnsi="Liberation Serif" w:cs="Liberation Serif"/>
          <w:color w:val="4F81BD" w:themeColor="accent1"/>
        </w:rPr>
        <w:t xml:space="preserve">______________ </w:t>
      </w:r>
      <w:r w:rsidRPr="00F12122">
        <w:rPr>
          <w:rFonts w:ascii="Liberation Serif" w:hAnsi="Liberation Serif" w:cs="Liberation Serif"/>
          <w:i/>
          <w:color w:val="4F81BD" w:themeColor="accent1"/>
        </w:rPr>
        <w:t>(указывается наименование Участника закупки)</w:t>
      </w:r>
      <w:r w:rsidRPr="00F12122">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4F263F" w:rsidRPr="00F12122" w:rsidRDefault="004F263F">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0" w:name="_Hlk185331645"/>
      <w:bookmarkStart w:id="591" w:name="_Toc184154607"/>
      <w:r w:rsidRPr="00F12122">
        <w:rPr>
          <w:rFonts w:ascii="Liberation Serif" w:hAnsi="Liberation Serif" w:cs="Liberation Serif"/>
          <w:b/>
          <w:bCs/>
          <w:iCs/>
          <w:szCs w:val="28"/>
        </w:rPr>
        <w:t>Декларация о соответствии Участника закупки (форма 19)</w:t>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t>Форма декларации о соответствии Участника закупки</w:t>
      </w:r>
    </w:p>
    <w:p w:rsidR="004F263F" w:rsidRPr="00F12122" w:rsidRDefault="004F263F">
      <w:pPr>
        <w:rPr>
          <w:rFonts w:ascii="Liberation Serif" w:hAnsi="Liberation Serif" w:cs="Liberation Serif"/>
          <w:b/>
        </w:rPr>
      </w:pPr>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Style w:val="af7"/>
        <w:shd w:val="clear" w:color="auto" w:fill="FFFFFF"/>
        <w:jc w:val="both"/>
        <w:rPr>
          <w:rFonts w:ascii="Liberation Serif" w:hAnsi="Liberation Serif" w:cs="Liberation Serif"/>
          <w:color w:val="22272F"/>
        </w:rPr>
      </w:pPr>
      <w:r w:rsidRPr="00F12122">
        <w:rPr>
          <w:rFonts w:ascii="Liberation Serif" w:hAnsi="Liberation Serif" w:cs="Liberation Serif"/>
          <w:color w:val="22272F"/>
          <w:shd w:val="clear" w:color="auto" w:fill="FFFFFF"/>
        </w:rPr>
        <w:t xml:space="preserve">Настоящим </w:t>
      </w:r>
      <w:r w:rsidRPr="00F12122">
        <w:rPr>
          <w:rFonts w:ascii="Liberation Serif" w:hAnsi="Liberation Serif" w:cs="Liberation Serif"/>
          <w:i/>
          <w:color w:val="548DD4" w:themeColor="text2" w:themeTint="99"/>
        </w:rPr>
        <w:t>[полное наименование организации - Участника закупки, ОГРН, ИНН, местонахождение и адрес]</w:t>
      </w:r>
      <w:r w:rsidRPr="00F12122">
        <w:rPr>
          <w:rFonts w:ascii="Liberation Serif" w:hAnsi="Liberation Serif" w:cs="Liberation Serif"/>
          <w:color w:val="22272F"/>
          <w:shd w:val="clear" w:color="auto" w:fill="FFFFFF"/>
        </w:rPr>
        <w:t xml:space="preserve"> (далее - Участник), подавая заявку на участие в закупке, проводимой </w:t>
      </w:r>
      <w:r w:rsidRPr="00F12122">
        <w:rPr>
          <w:rFonts w:ascii="Liberation Serif" w:hAnsi="Liberation Serif" w:cs="Liberation Serif"/>
          <w:i/>
          <w:color w:val="548DD4" w:themeColor="text2" w:themeTint="99"/>
        </w:rPr>
        <w:t>[наименование организатора закупки]</w:t>
      </w:r>
      <w:r w:rsidRPr="00F12122">
        <w:rPr>
          <w:rFonts w:ascii="Liberation Serif" w:hAnsi="Liberation Serif" w:cs="Liberation Serif"/>
          <w:color w:val="22272F"/>
          <w:shd w:val="clear" w:color="auto" w:fill="FFFFFF"/>
        </w:rPr>
        <w:t>, подтверждает, что:</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 xml:space="preserve">2) на </w:t>
      </w:r>
      <w:r w:rsidRPr="00F12122">
        <w:rPr>
          <w:rFonts w:ascii="Liberation Serif" w:hAnsi="Liberation Serif" w:cs="Liberation Serif"/>
          <w:shd w:val="clear" w:color="auto" w:fill="FFFFFF"/>
        </w:rPr>
        <w:t>дату </w:t>
      </w:r>
      <w:r w:rsidRPr="00F12122">
        <w:rPr>
          <w:rFonts w:ascii="Liberation Serif" w:eastAsiaTheme="majorEastAsia" w:hAnsi="Liberation Serif" w:cs="Liberation Serif"/>
          <w:shd w:val="clear" w:color="auto" w:fill="FFFFFF"/>
        </w:rPr>
        <w:t>подачи</w:t>
      </w:r>
      <w:r w:rsidRPr="00F12122">
        <w:rPr>
          <w:rFonts w:ascii="Liberation Serif" w:hAnsi="Liberation Serif" w:cs="Liberation Serif"/>
          <w:shd w:val="clear" w:color="auto" w:fill="FFFFFF"/>
        </w:rPr>
        <w:t> </w:t>
      </w:r>
      <w:r w:rsidRPr="00F12122">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color w:val="000000"/>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tabs>
          <w:tab w:val="left" w:pos="978"/>
        </w:tabs>
        <w:rPr>
          <w:rFonts w:ascii="Liberation Serif" w:hAnsi="Liberation Serif" w:cs="Liberation Serif"/>
        </w:rPr>
      </w:pPr>
    </w:p>
    <w:p w:rsidR="004F263F" w:rsidRPr="00F12122" w:rsidRDefault="004F263F">
      <w:pPr>
        <w:rPr>
          <w:rFonts w:ascii="Liberation Serif" w:hAnsi="Liberation Serif" w:cs="Liberation Serif"/>
          <w:b/>
        </w:rPr>
      </w:pP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2"/>
          <w:numId w:val="11"/>
        </w:numPr>
        <w:tabs>
          <w:tab w:val="clear" w:pos="1134"/>
          <w:tab w:val="num" w:pos="540"/>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t>Инструкции по заполнению</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Заполнение и предоставление данной формы является обязательным.</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4F263F">
      <w:pPr>
        <w:widowControl/>
        <w:ind w:left="1080"/>
        <w:jc w:val="both"/>
        <w:rPr>
          <w:rFonts w:ascii="Liberation Serif" w:hAnsi="Liberation Serif" w:cs="Liberation Serif"/>
        </w:rPr>
      </w:pP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bCs/>
          <w:iCs/>
          <w:szCs w:val="28"/>
        </w:rPr>
      </w:pPr>
      <w:bookmarkStart w:id="592" w:name="_Hlk83736257"/>
      <w:r w:rsidRPr="00F12122">
        <w:rPr>
          <w:rFonts w:ascii="Liberation Serif" w:hAnsi="Liberation Serif" w:cs="Liberation Serif"/>
          <w:b/>
          <w:bCs/>
          <w:iCs/>
          <w:szCs w:val="28"/>
        </w:rPr>
        <w:t>Информационное письмо о выборе способа обеспечения исполнения договора (форма 20)</w:t>
      </w:r>
    </w:p>
    <w:p w:rsidR="004F263F" w:rsidRPr="00F12122" w:rsidRDefault="00D72F30">
      <w:pPr>
        <w:jc w:val="center"/>
        <w:rPr>
          <w:rStyle w:val="affff2"/>
          <w:rFonts w:ascii="Liberation Serif" w:hAnsi="Liberation Serif" w:cs="Liberation Serif"/>
          <w:color w:val="548DD4" w:themeColor="text2" w:themeTint="99"/>
          <w:sz w:val="24"/>
          <w:szCs w:val="24"/>
        </w:rPr>
      </w:pPr>
      <w:bookmarkStart w:id="593" w:name="_Hlk83046782"/>
      <w:bookmarkEnd w:id="592"/>
      <w:r w:rsidRPr="00F12122">
        <w:rPr>
          <w:rStyle w:val="affff2"/>
          <w:rFonts w:ascii="Liberation Serif" w:hAnsi="Liberation Serif" w:cs="Liberation Serif"/>
          <w:color w:val="548DD4" w:themeColor="text2" w:themeTint="99"/>
          <w:sz w:val="24"/>
          <w:szCs w:val="24"/>
        </w:rPr>
        <w:t xml:space="preserve">[заполнение </w:t>
      </w:r>
      <w:bookmarkEnd w:id="593"/>
      <w:r w:rsidRPr="00F12122">
        <w:rPr>
          <w:rStyle w:val="affff2"/>
          <w:rFonts w:ascii="Liberation Serif" w:hAnsi="Liberation Serif" w:cs="Liberation Serif"/>
          <w:color w:val="548DD4" w:themeColor="text2" w:themeTint="99"/>
          <w:sz w:val="24"/>
          <w:szCs w:val="24"/>
        </w:rPr>
        <w:t>документа носит исключительно информационный характер]</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4F263F">
      <w:pPr>
        <w:jc w:val="both"/>
        <w:rPr>
          <w:rFonts w:ascii="Liberation Serif" w:hAnsi="Liberation Serif" w:cs="Liberation Serif"/>
          <w:color w:val="000000"/>
        </w:rPr>
      </w:pPr>
    </w:p>
    <w:p w:rsidR="004F263F" w:rsidRPr="00F12122" w:rsidRDefault="00D72F30">
      <w:pPr>
        <w:jc w:val="center"/>
        <w:rPr>
          <w:rFonts w:ascii="Liberation Serif" w:hAnsi="Liberation Serif" w:cs="Liberation Serif"/>
          <w:b/>
          <w:bCs/>
          <w:iCs/>
          <w:szCs w:val="28"/>
        </w:rPr>
      </w:pPr>
      <w:r w:rsidRPr="00F12122">
        <w:rPr>
          <w:rFonts w:ascii="Liberation Serif" w:hAnsi="Liberation Serif" w:cs="Liberation Serif"/>
          <w:b/>
          <w:bCs/>
          <w:iCs/>
          <w:szCs w:val="28"/>
        </w:rPr>
        <w:t>Информационное письмо о выборе способа обеспечения исполнения договора</w:t>
      </w:r>
    </w:p>
    <w:p w:rsidR="004F263F" w:rsidRPr="00F12122" w:rsidRDefault="004F263F">
      <w:pPr>
        <w:jc w:val="both"/>
        <w:rPr>
          <w:rFonts w:ascii="Liberation Serif" w:hAnsi="Liberation Serif" w:cs="Liberation Serif"/>
          <w:color w:val="000000"/>
        </w:rPr>
      </w:pP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 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Номер и наименование лота: ______________________________________________</w:t>
      </w:r>
    </w:p>
    <w:p w:rsidR="004F263F" w:rsidRPr="00F12122" w:rsidRDefault="004F263F">
      <w:pPr>
        <w:spacing w:after="120"/>
        <w:jc w:val="both"/>
        <w:rPr>
          <w:rFonts w:ascii="Liberation Serif" w:hAnsi="Liberation Serif" w:cs="Liberation Serif"/>
        </w:rPr>
      </w:pP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Информируем о предварительно выбранном способе обеспечении исполнения договора из предусмотренных пунктом 30 Извещения:</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внесение денежных средств на счет Заказчика;</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предоставление банковской гарантии.</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поручительство аффилированного лица (в случаях, установленных в Разделе 3 «Порядок проведения закупки» Закупочной документации)</w:t>
      </w:r>
    </w:p>
    <w:p w:rsidR="004F263F" w:rsidRPr="00F12122" w:rsidRDefault="00D72F30">
      <w:pPr>
        <w:pStyle w:val="Style12"/>
        <w:widowControl/>
        <w:tabs>
          <w:tab w:val="left" w:leader="underscore" w:pos="9864"/>
        </w:tabs>
        <w:spacing w:line="240" w:lineRule="auto"/>
        <w:ind w:firstLine="0"/>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 xml:space="preserve">[Выбирается один из указанных способов. </w:t>
      </w:r>
    </w:p>
    <w:p w:rsidR="004F263F" w:rsidRPr="00F12122" w:rsidRDefault="00D72F30">
      <w:pPr>
        <w:pStyle w:val="Style12"/>
        <w:widowControl/>
        <w:tabs>
          <w:tab w:val="left" w:leader="underscore" w:pos="9864"/>
        </w:tabs>
        <w:spacing w:line="240" w:lineRule="auto"/>
        <w:ind w:firstLine="0"/>
        <w:rPr>
          <w:rFonts w:ascii="Liberation Serif" w:hAnsi="Liberation Serif" w:cs="Liberation Serif"/>
          <w:color w:val="548DD4"/>
        </w:rPr>
      </w:pPr>
      <w:r w:rsidRPr="00F12122">
        <w:rPr>
          <w:rStyle w:val="affff2"/>
          <w:rFonts w:ascii="Liberation Serif" w:hAnsi="Liberation Serif" w:cs="Liberation Serif"/>
          <w:color w:val="548DD4" w:themeColor="text2" w:themeTint="99"/>
          <w:sz w:val="24"/>
          <w:szCs w:val="24"/>
        </w:rPr>
        <w:t>Участник вправе изменять указанный в настоящем письме способ обеспечения исполнения договора на любой из указанных в пункте 30 Извещения].</w:t>
      </w:r>
    </w:p>
    <w:p w:rsidR="004F263F" w:rsidRPr="00F12122" w:rsidRDefault="004F263F">
      <w:pPr>
        <w:spacing w:after="120"/>
        <w:jc w:val="both"/>
        <w:rPr>
          <w:rFonts w:ascii="Liberation Serif" w:hAnsi="Liberation Serif" w:cs="Liberation Serif"/>
        </w:rPr>
      </w:pPr>
    </w:p>
    <w:p w:rsidR="004F263F" w:rsidRPr="00F12122" w:rsidRDefault="004F263F">
      <w:pPr>
        <w:rPr>
          <w:rFonts w:ascii="Liberation Serif" w:hAnsi="Liberation Serif" w:cs="Liberation Serif"/>
        </w:rPr>
      </w:pPr>
    </w:p>
    <w:p w:rsidR="004F263F" w:rsidRPr="00F12122" w:rsidRDefault="004F263F">
      <w:pPr>
        <w:widowControl/>
        <w:ind w:left="1080"/>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4" w:name="_Toc184154495"/>
      <w:bookmarkEnd w:id="590"/>
      <w:r w:rsidRPr="00F12122">
        <w:rPr>
          <w:rFonts w:ascii="Liberation Serif" w:hAnsi="Liberation Serif" w:cs="Liberation Serif"/>
          <w:b/>
        </w:rPr>
        <w:t>Образец повестки согласия на совершение (одобрения) крупной сделки.</w:t>
      </w:r>
      <w:bookmarkEnd w:id="591"/>
      <w:bookmarkEnd w:id="594"/>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p w:rsidR="004F263F" w:rsidRPr="00F12122" w:rsidRDefault="00D72F30">
      <w:pPr>
        <w:tabs>
          <w:tab w:val="left" w:pos="1276"/>
        </w:tabs>
        <w:ind w:firstLine="709"/>
        <w:jc w:val="both"/>
        <w:rPr>
          <w:rFonts w:ascii="Liberation Serif" w:hAnsi="Liberation Serif" w:cs="Liberation Serif"/>
        </w:rPr>
      </w:pPr>
      <w:r w:rsidRPr="00F12122">
        <w:rPr>
          <w:rFonts w:ascii="Liberation Serif" w:hAnsi="Liberation Serif" w:cs="Liberation Serif"/>
        </w:rPr>
        <w:t xml:space="preserve">Дать согласие на совершение крупной сделки -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предмет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Заказчика в соответствии с Извещением</w:t>
      </w:r>
      <w:r w:rsidRPr="00F12122">
        <w:rPr>
          <w:rFonts w:ascii="Liberation Serif" w:hAnsi="Liberation Serif" w:cs="Liberation Serif"/>
          <w:iCs/>
          <w:color w:val="548DD4" w:themeColor="text2" w:themeTint="99"/>
        </w:rPr>
        <w:t>]</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на следующих существенных условиях:</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Стороны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указываются наименования Участника и Заказчика</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Лицо, являющееся выгодоприобретателем 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Предмет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Цена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pStyle w:val="affff7"/>
        <w:tabs>
          <w:tab w:val="left" w:pos="0"/>
          <w:tab w:val="left" w:pos="1276"/>
        </w:tabs>
        <w:ind w:firstLine="709"/>
        <w:jc w:val="both"/>
        <w:rPr>
          <w:rFonts w:ascii="Liberation Serif" w:hAnsi="Liberation Serif" w:cs="Liberation Serif"/>
        </w:rPr>
      </w:pPr>
      <w:r w:rsidRPr="00F12122">
        <w:rPr>
          <w:rFonts w:ascii="Liberation Serif" w:hAnsi="Liberation Serif" w:cs="Liberation Serif"/>
        </w:rPr>
        <w:t xml:space="preserve">Срок договора/соглашения (для договоров займа указать также «(срок возврата займа)»: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Иные существенные условия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95" w:name="_Toc184154608"/>
      <w:bookmarkStart w:id="596" w:name="_Toc184154496"/>
      <w:r w:rsidRPr="00F12122">
        <w:rPr>
          <w:rFonts w:ascii="Liberation Serif" w:hAnsi="Liberation Serif" w:cs="Liberation Serif"/>
          <w:b/>
        </w:rPr>
        <w:t>Инструкции по заполнению</w:t>
      </w:r>
      <w:bookmarkEnd w:id="595"/>
      <w:bookmarkEnd w:id="596"/>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не является обязательной.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4F263F" w:rsidRPr="00F12122" w:rsidRDefault="004F263F">
      <w:pPr>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i/>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7" w:name="_Toc184154609"/>
      <w:bookmarkStart w:id="598" w:name="_Toc184154497"/>
      <w:r w:rsidRPr="00F12122">
        <w:rPr>
          <w:rFonts w:ascii="Liberation Serif" w:hAnsi="Liberation Serif" w:cs="Liberation Serif"/>
          <w:b/>
        </w:rPr>
        <w:t>Образец повестки согласия на совершение сделки в которой имеется заинтересованность.</w:t>
      </w:r>
      <w:bookmarkEnd w:id="597"/>
      <w:bookmarkEnd w:id="598"/>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p w:rsidR="004F263F" w:rsidRPr="00F12122" w:rsidRDefault="00D72F30" w:rsidP="00F12122">
      <w:pPr>
        <w:pStyle w:val="affff7"/>
        <w:numPr>
          <w:ilvl w:val="0"/>
          <w:numId w:val="48"/>
        </w:numPr>
        <w:tabs>
          <w:tab w:val="left" w:pos="1134"/>
        </w:tabs>
        <w:ind w:left="0" w:firstLine="709"/>
        <w:jc w:val="both"/>
        <w:rPr>
          <w:rFonts w:ascii="Liberation Serif" w:hAnsi="Liberation Serif" w:cs="Liberation Serif"/>
        </w:rPr>
      </w:pPr>
      <w:r w:rsidRPr="00F12122">
        <w:rPr>
          <w:rFonts w:ascii="Liberation Serif" w:hAnsi="Liberation Serif" w:cs="Liberation Serif"/>
        </w:rPr>
        <w:t xml:space="preserve">Определить, что цена (денежная оценка)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имущества, работ, услуг и т.п.</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название договора, соглашения</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Заказчика в соответствии с Извещением</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начальную (максимальную) цену лота или выше</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том числе НДС __% в размере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rsidP="00F12122">
      <w:pPr>
        <w:numPr>
          <w:ilvl w:val="0"/>
          <w:numId w:val="48"/>
        </w:numPr>
        <w:tabs>
          <w:tab w:val="left" w:pos="0"/>
          <w:tab w:val="left" w:pos="1134"/>
        </w:tabs>
        <w:ind w:left="0" w:firstLine="709"/>
        <w:jc w:val="both"/>
        <w:rPr>
          <w:rFonts w:ascii="Liberation Serif" w:hAnsi="Liberation Serif" w:cs="Liberation Serif"/>
        </w:rPr>
      </w:pPr>
      <w:r w:rsidRPr="00F12122">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название договора, соглашения</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Заказчика в соответствии с Извещением</w:t>
      </w:r>
      <w:r w:rsidRPr="00F12122">
        <w:rPr>
          <w:rFonts w:ascii="Liberation Serif" w:hAnsi="Liberation Serif" w:cs="Liberation Serif"/>
          <w:iCs/>
          <w:color w:val="548DD4" w:themeColor="text2" w:themeTint="99"/>
        </w:rPr>
        <w:t>]</w:t>
      </w:r>
      <w:r w:rsidRPr="00F12122">
        <w:rPr>
          <w:rFonts w:ascii="Liberation Serif" w:hAnsi="Liberation Serif" w:cs="Liberation Serif"/>
        </w:rPr>
        <w:t xml:space="preserve"> на следующих существенных условиях:</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Стороны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Лицо, являющееся выгодоприобретателем 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Предмет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Срок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Иные существенные условия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color w:val="000000"/>
        </w:rPr>
        <w:t xml:space="preserve">Лицом, заинтересованным в заключении договора/соглашения, признаётся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должность и ФИО, или наименование</w:t>
      </w:r>
      <w:r w:rsidRPr="00F12122">
        <w:rPr>
          <w:rFonts w:ascii="Liberation Serif" w:hAnsi="Liberation Serif" w:cs="Liberation Serif"/>
          <w:color w:val="548DD4" w:themeColor="text2" w:themeTint="99"/>
        </w:rPr>
        <w:t>]</w:t>
      </w:r>
      <w:r w:rsidRPr="00F12122">
        <w:rPr>
          <w:rFonts w:ascii="Liberation Serif" w:hAnsi="Liberation Serif" w:cs="Liberation Serif"/>
          <w:color w:val="000000"/>
        </w:rPr>
        <w:t xml:space="preserve">, так как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основание</w:t>
      </w:r>
      <w:r w:rsidRPr="00F12122">
        <w:rPr>
          <w:rFonts w:ascii="Liberation Serif" w:hAnsi="Liberation Serif" w:cs="Liberation Serif"/>
          <w:color w:val="548DD4" w:themeColor="text2" w:themeTint="99"/>
        </w:rPr>
        <w:t>]</w:t>
      </w:r>
      <w:r w:rsidRPr="00F12122">
        <w:rPr>
          <w:rFonts w:ascii="Liberation Serif" w:hAnsi="Liberation Serif" w:cs="Liberation Serif"/>
          <w:color w:val="000000"/>
        </w:rPr>
        <w:t>.</w:t>
      </w:r>
    </w:p>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99" w:name="_Toc184154610"/>
      <w:bookmarkStart w:id="600" w:name="_Toc184154498"/>
      <w:r w:rsidRPr="00F12122">
        <w:rPr>
          <w:rFonts w:ascii="Liberation Serif" w:hAnsi="Liberation Serif" w:cs="Liberation Serif"/>
          <w:b/>
        </w:rPr>
        <w:t>Инструкции по заполнению</w:t>
      </w:r>
      <w:bookmarkEnd w:id="599"/>
      <w:bookmarkEnd w:id="600"/>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не является обязательной.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4F263F" w:rsidRPr="00F12122" w:rsidRDefault="004F263F">
      <w:pPr>
        <w:rPr>
          <w:rFonts w:ascii="Liberation Serif" w:hAnsi="Liberation Serif" w:cs="Liberation Serif"/>
        </w:rPr>
      </w:pPr>
    </w:p>
    <w:p w:rsidR="004F263F" w:rsidRPr="00F12122" w:rsidRDefault="004F263F">
      <w:pPr>
        <w:widowControl/>
        <w:spacing w:after="200" w:line="276" w:lineRule="auto"/>
        <w:ind w:left="1418"/>
        <w:jc w:val="both"/>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i/>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601" w:name="_Toc184154611"/>
      <w:bookmarkStart w:id="602" w:name="_Toc184154499"/>
      <w:r w:rsidRPr="00F12122">
        <w:rPr>
          <w:rFonts w:ascii="Liberation Serif" w:hAnsi="Liberation Serif" w:cs="Liberation Serif"/>
          <w:b/>
        </w:rPr>
        <w:t>Форма справки о том, что сделка не является для Участника крупной либо сделкой, в которой имеется заинтересованность</w:t>
      </w:r>
      <w:bookmarkEnd w:id="601"/>
      <w:bookmarkEnd w:id="602"/>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603" w:name="_Toc184154612"/>
            <w:bookmarkStart w:id="604" w:name="_Toc184154500"/>
            <w:r w:rsidRPr="00F12122">
              <w:rPr>
                <w:rFonts w:ascii="Liberation Serif" w:hAnsi="Liberation Serif" w:cs="Liberation Serif"/>
                <w:b/>
                <w:iCs/>
                <w:color w:val="943634"/>
              </w:rPr>
              <w:t>БЛАНК УЧАСТНИКА</w:t>
            </w:r>
            <w:bookmarkEnd w:id="603"/>
            <w:bookmarkEnd w:id="604"/>
          </w:p>
        </w:tc>
      </w:tr>
    </w:tbl>
    <w:p w:rsidR="004F263F" w:rsidRPr="00F12122" w:rsidRDefault="004F263F">
      <w:pPr>
        <w:jc w:val="center"/>
        <w:rPr>
          <w:rFonts w:ascii="Liberation Serif" w:hAnsi="Liberation Serif" w:cs="Liberation Serif"/>
          <w:b/>
          <w:bCs/>
        </w:rPr>
      </w:pPr>
    </w:p>
    <w:p w:rsidR="004F263F" w:rsidRPr="00F12122" w:rsidRDefault="004F263F">
      <w:pPr>
        <w:jc w:val="center"/>
        <w:rPr>
          <w:rFonts w:ascii="Liberation Serif" w:hAnsi="Liberation Serif" w:cs="Liberation Serif"/>
          <w:b/>
          <w:bCs/>
        </w:rPr>
      </w:pPr>
    </w:p>
    <w:p w:rsidR="004F263F" w:rsidRPr="00F12122" w:rsidRDefault="00D72F30">
      <w:pPr>
        <w:jc w:val="center"/>
        <w:rPr>
          <w:rFonts w:ascii="Liberation Serif" w:hAnsi="Liberation Serif" w:cs="Liberation Serif"/>
          <w:b/>
          <w:bCs/>
        </w:rPr>
      </w:pPr>
      <w:r w:rsidRPr="00F12122">
        <w:rPr>
          <w:rFonts w:ascii="Liberation Serif" w:hAnsi="Liberation Serif" w:cs="Liberation Serif"/>
          <w:b/>
          <w:bCs/>
        </w:rPr>
        <w:t>Справка</w:t>
      </w:r>
    </w:p>
    <w:p w:rsidR="004F263F" w:rsidRPr="00F12122" w:rsidRDefault="004F263F">
      <w:pPr>
        <w:tabs>
          <w:tab w:val="left" w:pos="5610"/>
        </w:tabs>
        <w:rPr>
          <w:rFonts w:ascii="Liberation Serif" w:hAnsi="Liberation Serif" w:cs="Liberation Serif"/>
          <w:b/>
          <w:bCs/>
        </w:rPr>
      </w:pP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rPr>
        <w:t xml:space="preserve">Настоящим подтверждаем,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предмет закупки</w:t>
      </w:r>
      <w:r w:rsidRPr="00F12122">
        <w:rPr>
          <w:rFonts w:ascii="Liberation Serif" w:hAnsi="Liberation Serif" w:cs="Liberation Serif"/>
          <w:color w:val="548DD4" w:themeColor="text2" w:themeTint="99"/>
        </w:rPr>
        <w:t xml:space="preserve">] </w:t>
      </w:r>
      <w:r w:rsidRPr="00F12122">
        <w:rPr>
          <w:rStyle w:val="postbody1"/>
          <w:rFonts w:ascii="Liberation Serif" w:eastAsiaTheme="majorEastAsia" w:hAnsi="Liberation Serif" w:cs="Liberation Serif"/>
          <w:sz w:val="24"/>
        </w:rPr>
        <w:t>для</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i/>
          <w:color w:val="548DD4" w:themeColor="text2" w:themeTint="99"/>
        </w:rPr>
        <w:t>указывается наименование Участника</w:t>
      </w:r>
      <w:r w:rsidRPr="00F12122">
        <w:rPr>
          <w:rFonts w:ascii="Liberation Serif" w:hAnsi="Liberation Serif" w:cs="Liberation Serif"/>
          <w:color w:val="548DD4" w:themeColor="text2" w:themeTint="99"/>
        </w:rPr>
        <w:t xml:space="preserve">] </w:t>
      </w:r>
      <w:r w:rsidRPr="00F12122">
        <w:rPr>
          <w:rStyle w:val="postbody1"/>
          <w:rFonts w:ascii="Liberation Serif" w:eastAsiaTheme="majorEastAsia" w:hAnsi="Liberation Serif" w:cs="Liberation Serif"/>
          <w:sz w:val="24"/>
        </w:rPr>
        <w:t xml:space="preserve">соответствует ст.ст.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w:t>
      </w:r>
      <w:r w:rsidRPr="00F12122">
        <w:rPr>
          <w:rStyle w:val="postbody1"/>
          <w:rFonts w:ascii="Liberation Serif" w:eastAsiaTheme="majorEastAsia" w:hAnsi="Liberation Serif" w:cs="Liberation Serif"/>
          <w:sz w:val="24"/>
        </w:rPr>
        <w:t xml:space="preserve">то есть не является </w:t>
      </w:r>
      <w:r w:rsidRPr="00F12122">
        <w:rPr>
          <w:rFonts w:ascii="Liberation Serif" w:hAnsi="Liberation Serif" w:cs="Liberation Serif"/>
        </w:rPr>
        <w:t xml:space="preserve">для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Участника</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w:t>
      </w:r>
      <w:r w:rsidRPr="00F12122">
        <w:rPr>
          <w:rStyle w:val="postbody1"/>
          <w:rFonts w:ascii="Liberation Serif" w:eastAsiaTheme="majorEastAsia" w:hAnsi="Liberation Serif" w:cs="Liberation Serif"/>
          <w:sz w:val="24"/>
        </w:rPr>
        <w:t>крупной сделкой, сделкой с заинтересованностью, т</w:t>
      </w:r>
      <w:r w:rsidRPr="00F12122">
        <w:rPr>
          <w:rFonts w:ascii="Liberation Serif" w:hAnsi="Liberation Serif" w:cs="Liberation Serif"/>
          <w:bCs/>
        </w:rPr>
        <w:t>акже она не является</w:t>
      </w:r>
      <w:r w:rsidRPr="00F12122">
        <w:rPr>
          <w:rFonts w:ascii="Liberation Serif" w:hAnsi="Liberation Serif" w:cs="Liberation Serif"/>
        </w:rPr>
        <w:t xml:space="preserve"> сделкой, требующей согласования антимонопольных и иных органов.</w:t>
      </w:r>
    </w:p>
    <w:p w:rsidR="004F263F" w:rsidRPr="00F12122" w:rsidRDefault="00D72F30">
      <w:pPr>
        <w:tabs>
          <w:tab w:val="left" w:pos="1276"/>
        </w:tabs>
        <w:ind w:firstLine="709"/>
        <w:jc w:val="both"/>
        <w:rPr>
          <w:rFonts w:ascii="Liberation Serif" w:hAnsi="Liberation Serif" w:cs="Liberation Serif"/>
        </w:rPr>
      </w:pPr>
      <w:r w:rsidRPr="00F12122">
        <w:rPr>
          <w:rFonts w:ascii="Liberation Serif" w:hAnsi="Liberation Serif" w:cs="Liberation Serif"/>
        </w:rPr>
        <w:tab/>
      </w:r>
    </w:p>
    <w:p w:rsidR="004F263F" w:rsidRPr="00F12122" w:rsidRDefault="004F263F">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jc w:val="both"/>
        <w:rPr>
          <w:rFonts w:ascii="Liberation Serif" w:hAnsi="Liberation Serif" w:cs="Liberation Serif"/>
        </w:rPr>
      </w:pPr>
    </w:p>
    <w:p w:rsidR="004F263F" w:rsidRPr="00F12122" w:rsidRDefault="004F263F">
      <w:pPr>
        <w:widowControl/>
        <w:spacing w:after="200" w:line="276" w:lineRule="auto"/>
        <w:ind w:left="1418"/>
        <w:jc w:val="both"/>
        <w:rPr>
          <w:rFonts w:ascii="Liberation Serif" w:hAnsi="Liberation Serif" w:cs="Liberation Serif"/>
          <w:i/>
        </w:rPr>
      </w:pPr>
    </w:p>
    <w:p w:rsidR="004F263F" w:rsidRPr="00F12122" w:rsidRDefault="004F263F">
      <w:pPr>
        <w:widowControl/>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rPr>
      </w:pPr>
      <w:bookmarkStart w:id="605" w:name="_Toc184154613"/>
      <w:bookmarkStart w:id="606" w:name="_Toc184154501"/>
      <w:r w:rsidRPr="00F12122">
        <w:rPr>
          <w:rFonts w:ascii="Liberation Serif" w:hAnsi="Liberation Serif" w:cs="Liberation Serif"/>
        </w:rPr>
        <w:t>Инструкции по заполнению</w:t>
      </w:r>
      <w:bookmarkEnd w:id="605"/>
      <w:bookmarkEnd w:id="606"/>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является рекомендуемой.</w:t>
      </w:r>
    </w:p>
    <w:p w:rsidR="004F263F" w:rsidRPr="00F12122" w:rsidRDefault="004F263F">
      <w:pPr>
        <w:spacing w:before="60" w:after="60"/>
        <w:jc w:val="both"/>
        <w:rPr>
          <w:rFonts w:ascii="Liberation Serif" w:hAnsi="Liberation Serif" w:cs="Liberation Serif"/>
        </w:rPr>
      </w:pPr>
    </w:p>
    <w:sectPr w:rsidR="004F263F" w:rsidRPr="00F1212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63F" w:rsidRDefault="00D72F30">
      <w:r>
        <w:separator/>
      </w:r>
    </w:p>
  </w:endnote>
  <w:endnote w:type="continuationSeparator" w:id="0">
    <w:p w:rsidR="004F263F" w:rsidRDefault="00D72F30">
      <w:r>
        <w:continuationSeparator/>
      </w:r>
    </w:p>
  </w:endnote>
  <w:endnote w:type="continuationNotice" w:id="1">
    <w:p w:rsidR="004F263F" w:rsidRDefault="004F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p w:rsidR="004F263F" w:rsidRDefault="004F263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63F" w:rsidRDefault="00D72F30">
      <w:r>
        <w:separator/>
      </w:r>
    </w:p>
  </w:footnote>
  <w:footnote w:type="continuationSeparator" w:id="0">
    <w:p w:rsidR="004F263F" w:rsidRDefault="00D72F30">
      <w:r>
        <w:continuationSeparator/>
      </w:r>
    </w:p>
  </w:footnote>
  <w:footnote w:type="continuationNotice" w:id="1">
    <w:p w:rsidR="004F263F" w:rsidRDefault="004F263F"/>
  </w:footnote>
  <w:footnote w:id="2">
    <w:p w:rsidR="004F263F" w:rsidRDefault="00D72F30">
      <w:pPr>
        <w:pStyle w:val="Style23"/>
        <w:widowControl/>
        <w:spacing w:line="240" w:lineRule="auto"/>
        <w:ind w:right="58" w:firstLine="0"/>
        <w:rPr>
          <w:rStyle w:val="FontStyle128"/>
          <w:rFonts w:eastAsiaTheme="majorEastAsia"/>
          <w:sz w:val="20"/>
          <w:szCs w:val="20"/>
        </w:rPr>
      </w:pPr>
      <w:r>
        <w:rPr>
          <w:rStyle w:val="afff1"/>
        </w:rPr>
        <w:footnoteRef/>
      </w:r>
      <w:r>
        <w:t xml:space="preserve"> </w:t>
      </w:r>
      <w:r>
        <w:rPr>
          <w:rStyle w:val="FontStyle128"/>
          <w:rFonts w:eastAsiaTheme="majorEastAsia"/>
          <w:sz w:val="20"/>
          <w:szCs w:val="20"/>
        </w:rPr>
        <w:t>В целях единого толкования сроков, установленных в настоящем подпункте, принимается следующее:</w:t>
      </w:r>
    </w:p>
    <w:p w:rsidR="004F263F" w:rsidRDefault="00D72F30">
      <w:pPr>
        <w:pStyle w:val="Style23"/>
        <w:widowControl/>
        <w:spacing w:line="240" w:lineRule="auto"/>
        <w:ind w:right="58" w:firstLine="0"/>
        <w:rPr>
          <w:rStyle w:val="FontStyle128"/>
          <w:rFonts w:eastAsiaTheme="majorEastAsia"/>
          <w:color w:val="auto"/>
          <w:sz w:val="20"/>
          <w:szCs w:val="20"/>
        </w:rPr>
      </w:pPr>
      <w:r>
        <w:rPr>
          <w:rStyle w:val="FontStyle128"/>
          <w:rFonts w:eastAsiaTheme="majorEastAsia"/>
          <w:color w:val="auto"/>
          <w:sz w:val="20"/>
          <w:szCs w:val="20"/>
        </w:rPr>
        <w:t xml:space="preserve">Срок давности документов, перечисленных в настоящем подпункте, исчисляется со дня, предшествующему дню окончания срока приема заявок на участие в закупке. </w:t>
      </w:r>
    </w:p>
    <w:p w:rsidR="004F263F" w:rsidRDefault="00D72F30">
      <w:pPr>
        <w:pStyle w:val="Style23"/>
        <w:widowControl/>
        <w:spacing w:line="240" w:lineRule="auto"/>
        <w:ind w:right="58" w:firstLine="0"/>
        <w:rPr>
          <w:rStyle w:val="FontStyle128"/>
          <w:rFonts w:eastAsiaTheme="majorEastAsia"/>
          <w:i/>
          <w:color w:val="auto"/>
          <w:sz w:val="20"/>
          <w:szCs w:val="20"/>
        </w:rPr>
      </w:pPr>
      <w:r>
        <w:rPr>
          <w:rStyle w:val="FontStyle128"/>
          <w:rFonts w:eastAsiaTheme="majorEastAsia"/>
          <w:i/>
          <w:color w:val="auto"/>
          <w:sz w:val="20"/>
          <w:szCs w:val="20"/>
        </w:rPr>
        <w:t xml:space="preserve">Например: срок окончания приема заявок на участие в закупке установлен 13 мая 2024 г. Таким образом, документы, перечисленные в настоящем подпункте, будут </w:t>
      </w:r>
      <w:r>
        <w:rPr>
          <w:rStyle w:val="FontStyle128"/>
          <w:rFonts w:eastAsiaTheme="majorEastAsia"/>
          <w:i/>
          <w:color w:val="FF0000"/>
          <w:sz w:val="20"/>
          <w:szCs w:val="20"/>
        </w:rPr>
        <w:t>соответствовать</w:t>
      </w:r>
      <w:r>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13 апреля этого года по 13 мая этого года включительно.</w:t>
      </w:r>
    </w:p>
    <w:p w:rsidR="004F263F" w:rsidRDefault="004F263F">
      <w:pPr>
        <w:pStyle w:val="aff7"/>
      </w:pPr>
    </w:p>
  </w:footnote>
  <w:footnote w:id="3">
    <w:p w:rsidR="004F263F" w:rsidRDefault="00D72F30">
      <w:pPr>
        <w:pStyle w:val="aff7"/>
      </w:pPr>
      <w:r>
        <w:rPr>
          <w:rStyle w:val="afff1"/>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rsidR="004F263F" w:rsidRDefault="00D72F30">
      <w:pPr>
        <w:pStyle w:val="aff7"/>
      </w:pPr>
      <w:r>
        <w:rPr>
          <w:rStyle w:val="afff1"/>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5">
    <w:p w:rsidR="004F263F" w:rsidRDefault="00D72F30">
      <w:pPr>
        <w:pStyle w:val="aff7"/>
      </w:pPr>
      <w:r>
        <w:rPr>
          <w:rStyle w:val="afff1"/>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rsidR="004F263F" w:rsidRDefault="00D72F30">
      <w:pPr>
        <w:widowControl/>
        <w:tabs>
          <w:tab w:val="center" w:pos="4677"/>
          <w:tab w:val="right" w:pos="9355"/>
        </w:tabs>
        <w:jc w:val="both"/>
        <w:rPr>
          <w:rFonts w:ascii="Arial" w:hAnsi="Arial" w:cs="Arial"/>
          <w:sz w:val="16"/>
          <w:szCs w:val="16"/>
        </w:rPr>
      </w:pPr>
      <w:r>
        <w:rPr>
          <w:rStyle w:val="afff1"/>
        </w:rPr>
        <w:footnoteRef/>
      </w:r>
      <w:r>
        <w:t xml:space="preserve"> </w:t>
      </w:r>
      <w:r>
        <w:rPr>
          <w:rFonts w:ascii="Arial" w:hAnsi="Arial" w:cs="Arial"/>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rsidR="004F263F" w:rsidRDefault="00D72F30">
      <w:pPr>
        <w:widowControl/>
        <w:tabs>
          <w:tab w:val="center" w:pos="4677"/>
          <w:tab w:val="right" w:pos="9355"/>
        </w:tabs>
        <w:jc w:val="both"/>
        <w:rPr>
          <w:rFonts w:ascii="Arial" w:hAnsi="Arial" w:cs="Arial"/>
          <w:sz w:val="16"/>
          <w:szCs w:val="16"/>
        </w:rPr>
      </w:pPr>
      <w:r>
        <w:rPr>
          <w:rFonts w:ascii="Arial" w:hAnsi="Arial" w:cs="Arial"/>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rsidR="004F263F" w:rsidRDefault="004F263F">
      <w:pPr>
        <w:pStyle w:val="aff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p w:rsidR="004F263F" w:rsidRDefault="004F26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4F263F">
      <w:trPr>
        <w:trHeight w:val="991"/>
      </w:trPr>
      <w:tc>
        <w:tcPr>
          <w:tcW w:w="11907" w:type="dxa"/>
          <w:shd w:val="clear" w:color="auto" w:fill="auto"/>
          <w:vAlign w:val="center"/>
        </w:tcPr>
        <w:p w:rsidR="004F263F" w:rsidRDefault="00D72F30">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4F263F">
      <w:trPr>
        <w:trHeight w:val="707"/>
      </w:trPr>
      <w:tc>
        <w:tcPr>
          <w:tcW w:w="11907" w:type="dxa"/>
          <w:shd w:val="clear" w:color="auto" w:fill="auto"/>
          <w:vAlign w:val="center"/>
        </w:tcPr>
        <w:p w:rsidR="004F263F" w:rsidRDefault="00D72F30">
          <w:pPr>
            <w:ind w:left="1168" w:right="1167"/>
            <w:jc w:val="center"/>
            <w:rPr>
              <w:rFonts w:ascii="HeliosCond" w:hAnsi="HeliosCond" w:cs="Helios"/>
              <w:color w:val="1F497D"/>
              <w:sz w:val="18"/>
              <w:szCs w:val="18"/>
            </w:rPr>
          </w:pPr>
          <w:r>
            <w:rPr>
              <w:rFonts w:ascii="HeliosCond" w:hAnsi="HeliosCond" w:cs="Helios"/>
              <w:color w:val="1F497D"/>
              <w:sz w:val="18"/>
              <w:szCs w:val="18"/>
            </w:rPr>
            <w:t>Большая Пироговская ул., д. 27, стр. 3, г. Москва, Россия, 119435</w:t>
          </w:r>
        </w:p>
        <w:p w:rsidR="004F263F" w:rsidRDefault="00D72F30">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4F263F" w:rsidRDefault="00D72F30">
          <w:pPr>
            <w:ind w:left="1168" w:right="1167"/>
            <w:jc w:val="center"/>
            <w:rPr>
              <w:sz w:val="18"/>
              <w:szCs w:val="18"/>
            </w:rPr>
          </w:pPr>
          <w:r>
            <w:rPr>
              <w:rFonts w:ascii="HeliosCond" w:hAnsi="HeliosCond" w:cs="Helios"/>
              <w:color w:val="1F497D"/>
              <w:sz w:val="18"/>
              <w:szCs w:val="18"/>
            </w:rPr>
            <w:t>www.interrao-zakupki.ru</w:t>
          </w:r>
        </w:p>
      </w:tc>
    </w:tr>
  </w:tbl>
  <w:p w:rsidR="004F263F" w:rsidRDefault="004F263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4F263F" w:rsidRDefault="00D72F30">
        <w:pPr>
          <w:pStyle w:val="afb"/>
          <w:jc w:val="right"/>
        </w:pPr>
        <w:r>
          <w:fldChar w:fldCharType="begin"/>
        </w:r>
        <w:r>
          <w:instrText>PAGE   \* MERGEFORMAT</w:instrText>
        </w:r>
        <w:r>
          <w:fldChar w:fldCharType="separate"/>
        </w:r>
        <w:r>
          <w:t>118</w:t>
        </w:r>
        <w:r>
          <w:fldChar w:fldCharType="end"/>
        </w:r>
      </w:p>
    </w:sdtContent>
  </w:sdt>
  <w:p w:rsidR="004F263F" w:rsidRDefault="004F263F">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F54"/>
    <w:multiLevelType w:val="multilevel"/>
    <w:tmpl w:val="DB748E92"/>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 w15:restartNumberingAfterBreak="0">
    <w:nsid w:val="08037976"/>
    <w:multiLevelType w:val="hybridMultilevel"/>
    <w:tmpl w:val="CAC69382"/>
    <w:lvl w:ilvl="0" w:tplc="6C905FFC">
      <w:start w:val="1"/>
      <w:numFmt w:val="russianLower"/>
      <w:lvlText w:val="%1) "/>
      <w:lvlJc w:val="left"/>
      <w:pPr>
        <w:ind w:left="1854" w:hanging="360"/>
      </w:pPr>
      <w:rPr>
        <w:rFonts w:hint="default"/>
      </w:rPr>
    </w:lvl>
    <w:lvl w:ilvl="1" w:tplc="A62EAD42">
      <w:start w:val="1"/>
      <w:numFmt w:val="lowerLetter"/>
      <w:lvlText w:val="%2."/>
      <w:lvlJc w:val="left"/>
      <w:pPr>
        <w:ind w:left="2574" w:hanging="360"/>
      </w:pPr>
    </w:lvl>
    <w:lvl w:ilvl="2" w:tplc="442A7616">
      <w:start w:val="1"/>
      <w:numFmt w:val="lowerRoman"/>
      <w:lvlText w:val="%3."/>
      <w:lvlJc w:val="right"/>
      <w:pPr>
        <w:ind w:left="3294" w:hanging="180"/>
      </w:pPr>
    </w:lvl>
    <w:lvl w:ilvl="3" w:tplc="BA56F51A">
      <w:start w:val="1"/>
      <w:numFmt w:val="decimal"/>
      <w:lvlText w:val="%4."/>
      <w:lvlJc w:val="left"/>
      <w:pPr>
        <w:ind w:left="4014" w:hanging="360"/>
      </w:pPr>
    </w:lvl>
    <w:lvl w:ilvl="4" w:tplc="AAFAD1A6">
      <w:start w:val="1"/>
      <w:numFmt w:val="lowerLetter"/>
      <w:lvlText w:val="%5."/>
      <w:lvlJc w:val="left"/>
      <w:pPr>
        <w:ind w:left="4734" w:hanging="360"/>
      </w:pPr>
    </w:lvl>
    <w:lvl w:ilvl="5" w:tplc="6E90241A">
      <w:start w:val="1"/>
      <w:numFmt w:val="lowerRoman"/>
      <w:lvlText w:val="%6."/>
      <w:lvlJc w:val="right"/>
      <w:pPr>
        <w:ind w:left="5454" w:hanging="180"/>
      </w:pPr>
    </w:lvl>
    <w:lvl w:ilvl="6" w:tplc="6896BC0E">
      <w:start w:val="1"/>
      <w:numFmt w:val="decimal"/>
      <w:lvlText w:val="%7."/>
      <w:lvlJc w:val="left"/>
      <w:pPr>
        <w:ind w:left="6174" w:hanging="360"/>
      </w:pPr>
    </w:lvl>
    <w:lvl w:ilvl="7" w:tplc="0C9CF9D0">
      <w:start w:val="1"/>
      <w:numFmt w:val="lowerLetter"/>
      <w:lvlText w:val="%8."/>
      <w:lvlJc w:val="left"/>
      <w:pPr>
        <w:ind w:left="6894" w:hanging="360"/>
      </w:pPr>
    </w:lvl>
    <w:lvl w:ilvl="8" w:tplc="297A806E">
      <w:start w:val="1"/>
      <w:numFmt w:val="lowerRoman"/>
      <w:lvlText w:val="%9."/>
      <w:lvlJc w:val="right"/>
      <w:pPr>
        <w:ind w:left="7614" w:hanging="180"/>
      </w:pPr>
    </w:lvl>
  </w:abstractNum>
  <w:abstractNum w:abstractNumId="2" w15:restartNumberingAfterBreak="0">
    <w:nsid w:val="083923FC"/>
    <w:multiLevelType w:val="multilevel"/>
    <w:tmpl w:val="EE04CCF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 w15:restartNumberingAfterBreak="0">
    <w:nsid w:val="096A6A14"/>
    <w:multiLevelType w:val="hybridMultilevel"/>
    <w:tmpl w:val="A4327BEE"/>
    <w:lvl w:ilvl="0" w:tplc="FE92BBC6">
      <w:start w:val="1"/>
      <w:numFmt w:val="decimal"/>
      <w:lvlText w:val="%1."/>
      <w:lvlJc w:val="left"/>
      <w:pPr>
        <w:ind w:left="360" w:hanging="360"/>
      </w:pPr>
    </w:lvl>
    <w:lvl w:ilvl="1" w:tplc="22DA6E62">
      <w:start w:val="1"/>
      <w:numFmt w:val="lowerLetter"/>
      <w:lvlText w:val="%2."/>
      <w:lvlJc w:val="left"/>
      <w:pPr>
        <w:ind w:left="1080" w:hanging="360"/>
      </w:pPr>
    </w:lvl>
    <w:lvl w:ilvl="2" w:tplc="313669CE">
      <w:start w:val="1"/>
      <w:numFmt w:val="lowerRoman"/>
      <w:lvlText w:val="%3."/>
      <w:lvlJc w:val="right"/>
      <w:pPr>
        <w:ind w:left="1800" w:hanging="180"/>
      </w:pPr>
    </w:lvl>
    <w:lvl w:ilvl="3" w:tplc="6548EBBA">
      <w:start w:val="1"/>
      <w:numFmt w:val="decimal"/>
      <w:lvlText w:val="%4."/>
      <w:lvlJc w:val="left"/>
      <w:pPr>
        <w:ind w:left="2520" w:hanging="360"/>
      </w:pPr>
    </w:lvl>
    <w:lvl w:ilvl="4" w:tplc="BF804A72">
      <w:start w:val="1"/>
      <w:numFmt w:val="lowerLetter"/>
      <w:lvlText w:val="%5."/>
      <w:lvlJc w:val="left"/>
      <w:pPr>
        <w:ind w:left="3240" w:hanging="360"/>
      </w:pPr>
    </w:lvl>
    <w:lvl w:ilvl="5" w:tplc="475622AC">
      <w:start w:val="1"/>
      <w:numFmt w:val="lowerRoman"/>
      <w:lvlText w:val="%6."/>
      <w:lvlJc w:val="right"/>
      <w:pPr>
        <w:ind w:left="3960" w:hanging="180"/>
      </w:pPr>
    </w:lvl>
    <w:lvl w:ilvl="6" w:tplc="63B8FF5C">
      <w:start w:val="1"/>
      <w:numFmt w:val="decimal"/>
      <w:lvlText w:val="%7."/>
      <w:lvlJc w:val="left"/>
      <w:pPr>
        <w:ind w:left="4680" w:hanging="360"/>
      </w:pPr>
    </w:lvl>
    <w:lvl w:ilvl="7" w:tplc="354AC068">
      <w:start w:val="1"/>
      <w:numFmt w:val="lowerLetter"/>
      <w:lvlText w:val="%8."/>
      <w:lvlJc w:val="left"/>
      <w:pPr>
        <w:ind w:left="5400" w:hanging="360"/>
      </w:pPr>
    </w:lvl>
    <w:lvl w:ilvl="8" w:tplc="C9AC8016">
      <w:start w:val="1"/>
      <w:numFmt w:val="lowerRoman"/>
      <w:lvlText w:val="%9."/>
      <w:lvlJc w:val="right"/>
      <w:pPr>
        <w:ind w:left="6120" w:hanging="180"/>
      </w:pPr>
    </w:lvl>
  </w:abstractNum>
  <w:abstractNum w:abstractNumId="4" w15:restartNumberingAfterBreak="0">
    <w:nsid w:val="09B91DA7"/>
    <w:multiLevelType w:val="multilevel"/>
    <w:tmpl w:val="0192B3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B1DE8"/>
    <w:multiLevelType w:val="hybridMultilevel"/>
    <w:tmpl w:val="16E489C0"/>
    <w:lvl w:ilvl="0" w:tplc="119CCCA8">
      <w:start w:val="1"/>
      <w:numFmt w:val="decimal"/>
      <w:pStyle w:val="a"/>
      <w:lvlText w:val="%1."/>
      <w:lvlJc w:val="left"/>
      <w:pPr>
        <w:tabs>
          <w:tab w:val="num" w:pos="720"/>
        </w:tabs>
        <w:ind w:left="720" w:hanging="720"/>
      </w:pPr>
    </w:lvl>
    <w:lvl w:ilvl="1" w:tplc="C60C2EAC">
      <w:start w:val="1"/>
      <w:numFmt w:val="decimal"/>
      <w:lvlText w:val="%2."/>
      <w:lvlJc w:val="left"/>
      <w:pPr>
        <w:tabs>
          <w:tab w:val="num" w:pos="1440"/>
        </w:tabs>
        <w:ind w:left="1440" w:hanging="720"/>
      </w:pPr>
    </w:lvl>
    <w:lvl w:ilvl="2" w:tplc="C42424E2">
      <w:start w:val="1"/>
      <w:numFmt w:val="decimal"/>
      <w:lvlText w:val="%3."/>
      <w:lvlJc w:val="left"/>
      <w:pPr>
        <w:tabs>
          <w:tab w:val="num" w:pos="2160"/>
        </w:tabs>
        <w:ind w:left="2160" w:hanging="720"/>
      </w:pPr>
    </w:lvl>
    <w:lvl w:ilvl="3" w:tplc="74CC105C">
      <w:start w:val="1"/>
      <w:numFmt w:val="decimal"/>
      <w:lvlText w:val="%4."/>
      <w:lvlJc w:val="left"/>
      <w:pPr>
        <w:tabs>
          <w:tab w:val="num" w:pos="2880"/>
        </w:tabs>
        <w:ind w:left="2880" w:hanging="720"/>
      </w:pPr>
    </w:lvl>
    <w:lvl w:ilvl="4" w:tplc="F726F2C4">
      <w:start w:val="1"/>
      <w:numFmt w:val="decimal"/>
      <w:lvlText w:val="%5."/>
      <w:lvlJc w:val="left"/>
      <w:pPr>
        <w:tabs>
          <w:tab w:val="num" w:pos="3600"/>
        </w:tabs>
        <w:ind w:left="3600" w:hanging="720"/>
      </w:pPr>
    </w:lvl>
    <w:lvl w:ilvl="5" w:tplc="0130033C">
      <w:start w:val="1"/>
      <w:numFmt w:val="decimal"/>
      <w:lvlText w:val="%6."/>
      <w:lvlJc w:val="left"/>
      <w:pPr>
        <w:tabs>
          <w:tab w:val="num" w:pos="4320"/>
        </w:tabs>
        <w:ind w:left="4320" w:hanging="720"/>
      </w:pPr>
    </w:lvl>
    <w:lvl w:ilvl="6" w:tplc="606CA678">
      <w:start w:val="1"/>
      <w:numFmt w:val="decimal"/>
      <w:lvlText w:val="%7."/>
      <w:lvlJc w:val="left"/>
      <w:pPr>
        <w:tabs>
          <w:tab w:val="num" w:pos="5040"/>
        </w:tabs>
        <w:ind w:left="5040" w:hanging="720"/>
      </w:pPr>
    </w:lvl>
    <w:lvl w:ilvl="7" w:tplc="DE18E126">
      <w:start w:val="1"/>
      <w:numFmt w:val="decimal"/>
      <w:lvlText w:val="%8."/>
      <w:lvlJc w:val="left"/>
      <w:pPr>
        <w:tabs>
          <w:tab w:val="num" w:pos="5760"/>
        </w:tabs>
        <w:ind w:left="5760" w:hanging="720"/>
      </w:pPr>
    </w:lvl>
    <w:lvl w:ilvl="8" w:tplc="F4782604">
      <w:start w:val="1"/>
      <w:numFmt w:val="decimal"/>
      <w:lvlText w:val="%9."/>
      <w:lvlJc w:val="left"/>
      <w:pPr>
        <w:tabs>
          <w:tab w:val="num" w:pos="6480"/>
        </w:tabs>
        <w:ind w:left="6480" w:hanging="720"/>
      </w:pPr>
    </w:lvl>
  </w:abstractNum>
  <w:abstractNum w:abstractNumId="6" w15:restartNumberingAfterBreak="0">
    <w:nsid w:val="116D2981"/>
    <w:multiLevelType w:val="hybridMultilevel"/>
    <w:tmpl w:val="FEF210BE"/>
    <w:lvl w:ilvl="0" w:tplc="A1DC2776">
      <w:start w:val="1"/>
      <w:numFmt w:val="decimal"/>
      <w:lvlText w:val="%1."/>
      <w:lvlJc w:val="left"/>
      <w:pPr>
        <w:ind w:left="720" w:hanging="360"/>
      </w:pPr>
      <w:rPr>
        <w:rFonts w:hint="default"/>
      </w:rPr>
    </w:lvl>
    <w:lvl w:ilvl="1" w:tplc="5FA0F004">
      <w:start w:val="1"/>
      <w:numFmt w:val="lowerLetter"/>
      <w:lvlText w:val="%2."/>
      <w:lvlJc w:val="left"/>
      <w:pPr>
        <w:ind w:left="1440" w:hanging="360"/>
      </w:pPr>
    </w:lvl>
    <w:lvl w:ilvl="2" w:tplc="859401D6">
      <w:start w:val="1"/>
      <w:numFmt w:val="lowerRoman"/>
      <w:lvlText w:val="%3."/>
      <w:lvlJc w:val="right"/>
      <w:pPr>
        <w:ind w:left="2160" w:hanging="180"/>
      </w:pPr>
    </w:lvl>
    <w:lvl w:ilvl="3" w:tplc="EC564850">
      <w:start w:val="1"/>
      <w:numFmt w:val="decimal"/>
      <w:lvlText w:val="%4."/>
      <w:lvlJc w:val="left"/>
      <w:pPr>
        <w:ind w:left="2880" w:hanging="360"/>
      </w:pPr>
    </w:lvl>
    <w:lvl w:ilvl="4" w:tplc="AD20196E">
      <w:start w:val="1"/>
      <w:numFmt w:val="lowerLetter"/>
      <w:lvlText w:val="%5."/>
      <w:lvlJc w:val="left"/>
      <w:pPr>
        <w:ind w:left="3600" w:hanging="360"/>
      </w:pPr>
    </w:lvl>
    <w:lvl w:ilvl="5" w:tplc="03529A42">
      <w:start w:val="1"/>
      <w:numFmt w:val="lowerRoman"/>
      <w:lvlText w:val="%6."/>
      <w:lvlJc w:val="right"/>
      <w:pPr>
        <w:ind w:left="4320" w:hanging="180"/>
      </w:pPr>
    </w:lvl>
    <w:lvl w:ilvl="6" w:tplc="40A44ED4">
      <w:start w:val="1"/>
      <w:numFmt w:val="decimal"/>
      <w:lvlText w:val="%7."/>
      <w:lvlJc w:val="left"/>
      <w:pPr>
        <w:ind w:left="5040" w:hanging="360"/>
      </w:pPr>
    </w:lvl>
    <w:lvl w:ilvl="7" w:tplc="A5EE182C">
      <w:start w:val="1"/>
      <w:numFmt w:val="lowerLetter"/>
      <w:lvlText w:val="%8."/>
      <w:lvlJc w:val="left"/>
      <w:pPr>
        <w:ind w:left="5760" w:hanging="360"/>
      </w:pPr>
    </w:lvl>
    <w:lvl w:ilvl="8" w:tplc="98D25176">
      <w:start w:val="1"/>
      <w:numFmt w:val="lowerRoman"/>
      <w:lvlText w:val="%9."/>
      <w:lvlJc w:val="right"/>
      <w:pPr>
        <w:ind w:left="6480" w:hanging="180"/>
      </w:pPr>
    </w:lvl>
  </w:abstractNum>
  <w:abstractNum w:abstractNumId="7" w15:restartNumberingAfterBreak="0">
    <w:nsid w:val="14B2360B"/>
    <w:multiLevelType w:val="hybridMultilevel"/>
    <w:tmpl w:val="E85A7986"/>
    <w:lvl w:ilvl="0" w:tplc="813EC8B2">
      <w:start w:val="1"/>
      <w:numFmt w:val="bullet"/>
      <w:lvlText w:val=""/>
      <w:lvlJc w:val="left"/>
      <w:pPr>
        <w:tabs>
          <w:tab w:val="num" w:pos="1789"/>
        </w:tabs>
        <w:ind w:left="1789" w:hanging="360"/>
      </w:pPr>
      <w:rPr>
        <w:rFonts w:ascii="Symbol" w:hAnsi="Symbol" w:hint="default"/>
      </w:rPr>
    </w:lvl>
    <w:lvl w:ilvl="1" w:tplc="04B4B50E">
      <w:start w:val="1"/>
      <w:numFmt w:val="decimal"/>
      <w:lvlText w:val="%2."/>
      <w:lvlJc w:val="left"/>
      <w:pPr>
        <w:tabs>
          <w:tab w:val="num" w:pos="1440"/>
        </w:tabs>
        <w:ind w:left="1440" w:hanging="360"/>
      </w:pPr>
    </w:lvl>
    <w:lvl w:ilvl="2" w:tplc="67185FD2">
      <w:start w:val="1"/>
      <w:numFmt w:val="bullet"/>
      <w:lvlText w:val=""/>
      <w:lvlJc w:val="left"/>
      <w:pPr>
        <w:tabs>
          <w:tab w:val="num" w:pos="2160"/>
        </w:tabs>
        <w:ind w:left="2160" w:hanging="360"/>
      </w:pPr>
      <w:rPr>
        <w:rFonts w:ascii="Wingdings" w:hAnsi="Wingdings" w:hint="default"/>
      </w:rPr>
    </w:lvl>
    <w:lvl w:ilvl="3" w:tplc="749629C0">
      <w:start w:val="1"/>
      <w:numFmt w:val="bullet"/>
      <w:lvlText w:val=""/>
      <w:lvlJc w:val="left"/>
      <w:pPr>
        <w:tabs>
          <w:tab w:val="num" w:pos="2880"/>
        </w:tabs>
        <w:ind w:left="2880" w:hanging="360"/>
      </w:pPr>
      <w:rPr>
        <w:rFonts w:ascii="Symbol" w:hAnsi="Symbol" w:hint="default"/>
      </w:rPr>
    </w:lvl>
    <w:lvl w:ilvl="4" w:tplc="F6D29426">
      <w:start w:val="1"/>
      <w:numFmt w:val="bullet"/>
      <w:lvlText w:val="o"/>
      <w:lvlJc w:val="left"/>
      <w:pPr>
        <w:tabs>
          <w:tab w:val="num" w:pos="3600"/>
        </w:tabs>
        <w:ind w:left="3600" w:hanging="360"/>
      </w:pPr>
      <w:rPr>
        <w:rFonts w:ascii="Courier New" w:hAnsi="Courier New" w:cs="Courier New" w:hint="default"/>
      </w:rPr>
    </w:lvl>
    <w:lvl w:ilvl="5" w:tplc="E0746FF2">
      <w:start w:val="1"/>
      <w:numFmt w:val="bullet"/>
      <w:lvlText w:val=""/>
      <w:lvlJc w:val="left"/>
      <w:pPr>
        <w:tabs>
          <w:tab w:val="num" w:pos="4320"/>
        </w:tabs>
        <w:ind w:left="4320" w:hanging="360"/>
      </w:pPr>
      <w:rPr>
        <w:rFonts w:ascii="Wingdings" w:hAnsi="Wingdings" w:hint="default"/>
      </w:rPr>
    </w:lvl>
    <w:lvl w:ilvl="6" w:tplc="235CF75C">
      <w:start w:val="1"/>
      <w:numFmt w:val="bullet"/>
      <w:lvlText w:val=""/>
      <w:lvlJc w:val="left"/>
      <w:pPr>
        <w:tabs>
          <w:tab w:val="num" w:pos="5040"/>
        </w:tabs>
        <w:ind w:left="5040" w:hanging="360"/>
      </w:pPr>
      <w:rPr>
        <w:rFonts w:ascii="Symbol" w:hAnsi="Symbol" w:hint="default"/>
      </w:rPr>
    </w:lvl>
    <w:lvl w:ilvl="7" w:tplc="2A125FD6">
      <w:start w:val="1"/>
      <w:numFmt w:val="bullet"/>
      <w:lvlText w:val="o"/>
      <w:lvlJc w:val="left"/>
      <w:pPr>
        <w:tabs>
          <w:tab w:val="num" w:pos="5760"/>
        </w:tabs>
        <w:ind w:left="5760" w:hanging="360"/>
      </w:pPr>
      <w:rPr>
        <w:rFonts w:ascii="Courier New" w:hAnsi="Courier New" w:cs="Courier New" w:hint="default"/>
      </w:rPr>
    </w:lvl>
    <w:lvl w:ilvl="8" w:tplc="E9EE145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9A6E4D"/>
    <w:multiLevelType w:val="hybridMultilevel"/>
    <w:tmpl w:val="ADC86964"/>
    <w:lvl w:ilvl="0" w:tplc="8296412A">
      <w:start w:val="1"/>
      <w:numFmt w:val="decimal"/>
      <w:pStyle w:val="a0"/>
      <w:lvlText w:val="%1."/>
      <w:lvlJc w:val="left"/>
      <w:pPr>
        <w:tabs>
          <w:tab w:val="num" w:pos="1492"/>
        </w:tabs>
        <w:ind w:left="1492" w:hanging="360"/>
      </w:pPr>
    </w:lvl>
    <w:lvl w:ilvl="1" w:tplc="75FCBEBC">
      <w:start w:val="1"/>
      <w:numFmt w:val="bullet"/>
      <w:lvlText w:val="o"/>
      <w:lvlJc w:val="left"/>
      <w:pPr>
        <w:ind w:left="1440" w:hanging="360"/>
      </w:pPr>
      <w:rPr>
        <w:rFonts w:ascii="Courier New" w:eastAsia="Courier New" w:hAnsi="Courier New" w:cs="Courier New" w:hint="default"/>
      </w:rPr>
    </w:lvl>
    <w:lvl w:ilvl="2" w:tplc="B0B6EDA0">
      <w:start w:val="1"/>
      <w:numFmt w:val="bullet"/>
      <w:lvlText w:val="§"/>
      <w:lvlJc w:val="left"/>
      <w:pPr>
        <w:ind w:left="2160" w:hanging="360"/>
      </w:pPr>
      <w:rPr>
        <w:rFonts w:ascii="Wingdings" w:eastAsia="Wingdings" w:hAnsi="Wingdings" w:cs="Wingdings" w:hint="default"/>
      </w:rPr>
    </w:lvl>
    <w:lvl w:ilvl="3" w:tplc="AA32ECCA">
      <w:start w:val="1"/>
      <w:numFmt w:val="bullet"/>
      <w:lvlText w:val="·"/>
      <w:lvlJc w:val="left"/>
      <w:pPr>
        <w:ind w:left="2880" w:hanging="360"/>
      </w:pPr>
      <w:rPr>
        <w:rFonts w:ascii="Symbol" w:eastAsia="Symbol" w:hAnsi="Symbol" w:cs="Symbol" w:hint="default"/>
      </w:rPr>
    </w:lvl>
    <w:lvl w:ilvl="4" w:tplc="859AD6EC">
      <w:start w:val="1"/>
      <w:numFmt w:val="bullet"/>
      <w:lvlText w:val="o"/>
      <w:lvlJc w:val="left"/>
      <w:pPr>
        <w:ind w:left="3600" w:hanging="360"/>
      </w:pPr>
      <w:rPr>
        <w:rFonts w:ascii="Courier New" w:eastAsia="Courier New" w:hAnsi="Courier New" w:cs="Courier New" w:hint="default"/>
      </w:rPr>
    </w:lvl>
    <w:lvl w:ilvl="5" w:tplc="D182FB5A">
      <w:start w:val="1"/>
      <w:numFmt w:val="bullet"/>
      <w:lvlText w:val="§"/>
      <w:lvlJc w:val="left"/>
      <w:pPr>
        <w:ind w:left="4320" w:hanging="360"/>
      </w:pPr>
      <w:rPr>
        <w:rFonts w:ascii="Wingdings" w:eastAsia="Wingdings" w:hAnsi="Wingdings" w:cs="Wingdings" w:hint="default"/>
      </w:rPr>
    </w:lvl>
    <w:lvl w:ilvl="6" w:tplc="4F8634E2">
      <w:start w:val="1"/>
      <w:numFmt w:val="bullet"/>
      <w:lvlText w:val="·"/>
      <w:lvlJc w:val="left"/>
      <w:pPr>
        <w:ind w:left="5040" w:hanging="360"/>
      </w:pPr>
      <w:rPr>
        <w:rFonts w:ascii="Symbol" w:eastAsia="Symbol" w:hAnsi="Symbol" w:cs="Symbol" w:hint="default"/>
      </w:rPr>
    </w:lvl>
    <w:lvl w:ilvl="7" w:tplc="167AC820">
      <w:start w:val="1"/>
      <w:numFmt w:val="bullet"/>
      <w:lvlText w:val="o"/>
      <w:lvlJc w:val="left"/>
      <w:pPr>
        <w:ind w:left="5760" w:hanging="360"/>
      </w:pPr>
      <w:rPr>
        <w:rFonts w:ascii="Courier New" w:eastAsia="Courier New" w:hAnsi="Courier New" w:cs="Courier New" w:hint="default"/>
      </w:rPr>
    </w:lvl>
    <w:lvl w:ilvl="8" w:tplc="E752E44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59F280C"/>
    <w:multiLevelType w:val="hybridMultilevel"/>
    <w:tmpl w:val="0AD600B0"/>
    <w:lvl w:ilvl="0" w:tplc="A6A2123E">
      <w:start w:val="1"/>
      <w:numFmt w:val="bullet"/>
      <w:pStyle w:val="a1"/>
      <w:lvlText w:val=""/>
      <w:lvlJc w:val="left"/>
      <w:pPr>
        <w:tabs>
          <w:tab w:val="num" w:pos="360"/>
        </w:tabs>
        <w:ind w:left="360" w:hanging="360"/>
      </w:pPr>
      <w:rPr>
        <w:rFonts w:ascii="Symbol" w:hAnsi="Symbol" w:hint="default"/>
      </w:rPr>
    </w:lvl>
    <w:lvl w:ilvl="1" w:tplc="13D67BE8">
      <w:start w:val="1"/>
      <w:numFmt w:val="bullet"/>
      <w:lvlText w:val="o"/>
      <w:lvlJc w:val="left"/>
      <w:pPr>
        <w:ind w:left="1440" w:hanging="360"/>
      </w:pPr>
      <w:rPr>
        <w:rFonts w:ascii="Courier New" w:eastAsia="Courier New" w:hAnsi="Courier New" w:cs="Courier New" w:hint="default"/>
      </w:rPr>
    </w:lvl>
    <w:lvl w:ilvl="2" w:tplc="E732EC52">
      <w:start w:val="1"/>
      <w:numFmt w:val="bullet"/>
      <w:lvlText w:val="§"/>
      <w:lvlJc w:val="left"/>
      <w:pPr>
        <w:ind w:left="2160" w:hanging="360"/>
      </w:pPr>
      <w:rPr>
        <w:rFonts w:ascii="Wingdings" w:eastAsia="Wingdings" w:hAnsi="Wingdings" w:cs="Wingdings" w:hint="default"/>
      </w:rPr>
    </w:lvl>
    <w:lvl w:ilvl="3" w:tplc="A98C01B6">
      <w:start w:val="1"/>
      <w:numFmt w:val="bullet"/>
      <w:lvlText w:val="·"/>
      <w:lvlJc w:val="left"/>
      <w:pPr>
        <w:ind w:left="2880" w:hanging="360"/>
      </w:pPr>
      <w:rPr>
        <w:rFonts w:ascii="Symbol" w:eastAsia="Symbol" w:hAnsi="Symbol" w:cs="Symbol" w:hint="default"/>
      </w:rPr>
    </w:lvl>
    <w:lvl w:ilvl="4" w:tplc="F584890C">
      <w:start w:val="1"/>
      <w:numFmt w:val="bullet"/>
      <w:lvlText w:val="o"/>
      <w:lvlJc w:val="left"/>
      <w:pPr>
        <w:ind w:left="3600" w:hanging="360"/>
      </w:pPr>
      <w:rPr>
        <w:rFonts w:ascii="Courier New" w:eastAsia="Courier New" w:hAnsi="Courier New" w:cs="Courier New" w:hint="default"/>
      </w:rPr>
    </w:lvl>
    <w:lvl w:ilvl="5" w:tplc="2D626D82">
      <w:start w:val="1"/>
      <w:numFmt w:val="bullet"/>
      <w:lvlText w:val="§"/>
      <w:lvlJc w:val="left"/>
      <w:pPr>
        <w:ind w:left="4320" w:hanging="360"/>
      </w:pPr>
      <w:rPr>
        <w:rFonts w:ascii="Wingdings" w:eastAsia="Wingdings" w:hAnsi="Wingdings" w:cs="Wingdings" w:hint="default"/>
      </w:rPr>
    </w:lvl>
    <w:lvl w:ilvl="6" w:tplc="95206542">
      <w:start w:val="1"/>
      <w:numFmt w:val="bullet"/>
      <w:lvlText w:val="·"/>
      <w:lvlJc w:val="left"/>
      <w:pPr>
        <w:ind w:left="5040" w:hanging="360"/>
      </w:pPr>
      <w:rPr>
        <w:rFonts w:ascii="Symbol" w:eastAsia="Symbol" w:hAnsi="Symbol" w:cs="Symbol" w:hint="default"/>
      </w:rPr>
    </w:lvl>
    <w:lvl w:ilvl="7" w:tplc="12F6C740">
      <w:start w:val="1"/>
      <w:numFmt w:val="bullet"/>
      <w:lvlText w:val="o"/>
      <w:lvlJc w:val="left"/>
      <w:pPr>
        <w:ind w:left="5760" w:hanging="360"/>
      </w:pPr>
      <w:rPr>
        <w:rFonts w:ascii="Courier New" w:eastAsia="Courier New" w:hAnsi="Courier New" w:cs="Courier New" w:hint="default"/>
      </w:rPr>
    </w:lvl>
    <w:lvl w:ilvl="8" w:tplc="6822688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5FD3355"/>
    <w:multiLevelType w:val="hybridMultilevel"/>
    <w:tmpl w:val="1E365D7E"/>
    <w:lvl w:ilvl="0" w:tplc="078E3664">
      <w:start w:val="1"/>
      <w:numFmt w:val="decimal"/>
      <w:lvlText w:val="%1."/>
      <w:lvlJc w:val="left"/>
      <w:pPr>
        <w:tabs>
          <w:tab w:val="num" w:pos="927"/>
        </w:tabs>
        <w:ind w:left="927" w:hanging="360"/>
      </w:pPr>
      <w:rPr>
        <w:rFonts w:hint="default"/>
      </w:rPr>
    </w:lvl>
    <w:lvl w:ilvl="1" w:tplc="FB2669B2">
      <w:start w:val="1"/>
      <w:numFmt w:val="bullet"/>
      <w:lvlText w:val="o"/>
      <w:lvlJc w:val="left"/>
      <w:pPr>
        <w:ind w:left="1440" w:hanging="360"/>
      </w:pPr>
      <w:rPr>
        <w:rFonts w:ascii="Courier New" w:eastAsia="Courier New" w:hAnsi="Courier New" w:cs="Courier New" w:hint="default"/>
      </w:rPr>
    </w:lvl>
    <w:lvl w:ilvl="2" w:tplc="5EB0E51C">
      <w:start w:val="1"/>
      <w:numFmt w:val="bullet"/>
      <w:lvlText w:val="§"/>
      <w:lvlJc w:val="left"/>
      <w:pPr>
        <w:ind w:left="2160" w:hanging="360"/>
      </w:pPr>
      <w:rPr>
        <w:rFonts w:ascii="Wingdings" w:eastAsia="Wingdings" w:hAnsi="Wingdings" w:cs="Wingdings" w:hint="default"/>
      </w:rPr>
    </w:lvl>
    <w:lvl w:ilvl="3" w:tplc="E722BA40">
      <w:start w:val="1"/>
      <w:numFmt w:val="bullet"/>
      <w:lvlText w:val="·"/>
      <w:lvlJc w:val="left"/>
      <w:pPr>
        <w:ind w:left="2880" w:hanging="360"/>
      </w:pPr>
      <w:rPr>
        <w:rFonts w:ascii="Symbol" w:eastAsia="Symbol" w:hAnsi="Symbol" w:cs="Symbol" w:hint="default"/>
      </w:rPr>
    </w:lvl>
    <w:lvl w:ilvl="4" w:tplc="A7F4CF6A">
      <w:start w:val="1"/>
      <w:numFmt w:val="bullet"/>
      <w:lvlText w:val="o"/>
      <w:lvlJc w:val="left"/>
      <w:pPr>
        <w:ind w:left="3600" w:hanging="360"/>
      </w:pPr>
      <w:rPr>
        <w:rFonts w:ascii="Courier New" w:eastAsia="Courier New" w:hAnsi="Courier New" w:cs="Courier New" w:hint="default"/>
      </w:rPr>
    </w:lvl>
    <w:lvl w:ilvl="5" w:tplc="B1BA9CBA">
      <w:start w:val="1"/>
      <w:numFmt w:val="bullet"/>
      <w:lvlText w:val="§"/>
      <w:lvlJc w:val="left"/>
      <w:pPr>
        <w:ind w:left="4320" w:hanging="360"/>
      </w:pPr>
      <w:rPr>
        <w:rFonts w:ascii="Wingdings" w:eastAsia="Wingdings" w:hAnsi="Wingdings" w:cs="Wingdings" w:hint="default"/>
      </w:rPr>
    </w:lvl>
    <w:lvl w:ilvl="6" w:tplc="13EA68EA">
      <w:start w:val="1"/>
      <w:numFmt w:val="bullet"/>
      <w:lvlText w:val="·"/>
      <w:lvlJc w:val="left"/>
      <w:pPr>
        <w:ind w:left="5040" w:hanging="360"/>
      </w:pPr>
      <w:rPr>
        <w:rFonts w:ascii="Symbol" w:eastAsia="Symbol" w:hAnsi="Symbol" w:cs="Symbol" w:hint="default"/>
      </w:rPr>
    </w:lvl>
    <w:lvl w:ilvl="7" w:tplc="47ACE62A">
      <w:start w:val="1"/>
      <w:numFmt w:val="bullet"/>
      <w:lvlText w:val="o"/>
      <w:lvlJc w:val="left"/>
      <w:pPr>
        <w:ind w:left="5760" w:hanging="360"/>
      </w:pPr>
      <w:rPr>
        <w:rFonts w:ascii="Courier New" w:eastAsia="Courier New" w:hAnsi="Courier New" w:cs="Courier New" w:hint="default"/>
      </w:rPr>
    </w:lvl>
    <w:lvl w:ilvl="8" w:tplc="800A7B5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8286E31"/>
    <w:multiLevelType w:val="hybridMultilevel"/>
    <w:tmpl w:val="5E96106E"/>
    <w:lvl w:ilvl="0" w:tplc="AD506048">
      <w:start w:val="1"/>
      <w:numFmt w:val="russianLower"/>
      <w:lvlText w:val="%1) "/>
      <w:lvlJc w:val="left"/>
      <w:pPr>
        <w:ind w:left="1854" w:hanging="360"/>
      </w:pPr>
      <w:rPr>
        <w:rFonts w:hint="default"/>
      </w:rPr>
    </w:lvl>
    <w:lvl w:ilvl="1" w:tplc="3F0ABA6A">
      <w:start w:val="1"/>
      <w:numFmt w:val="lowerLetter"/>
      <w:lvlText w:val="%2."/>
      <w:lvlJc w:val="left"/>
      <w:pPr>
        <w:ind w:left="2574" w:hanging="360"/>
      </w:pPr>
    </w:lvl>
    <w:lvl w:ilvl="2" w:tplc="1A3A9950">
      <w:start w:val="1"/>
      <w:numFmt w:val="lowerRoman"/>
      <w:lvlText w:val="%3."/>
      <w:lvlJc w:val="right"/>
      <w:pPr>
        <w:ind w:left="3294" w:hanging="180"/>
      </w:pPr>
    </w:lvl>
    <w:lvl w:ilvl="3" w:tplc="14DEF5A8">
      <w:start w:val="1"/>
      <w:numFmt w:val="decimal"/>
      <w:lvlText w:val="%4."/>
      <w:lvlJc w:val="left"/>
      <w:pPr>
        <w:ind w:left="4014" w:hanging="360"/>
      </w:pPr>
    </w:lvl>
    <w:lvl w:ilvl="4" w:tplc="D1E24252">
      <w:start w:val="1"/>
      <w:numFmt w:val="lowerLetter"/>
      <w:lvlText w:val="%5."/>
      <w:lvlJc w:val="left"/>
      <w:pPr>
        <w:ind w:left="4734" w:hanging="360"/>
      </w:pPr>
    </w:lvl>
    <w:lvl w:ilvl="5" w:tplc="C5F01CBC">
      <w:start w:val="1"/>
      <w:numFmt w:val="lowerRoman"/>
      <w:lvlText w:val="%6."/>
      <w:lvlJc w:val="right"/>
      <w:pPr>
        <w:ind w:left="5454" w:hanging="180"/>
      </w:pPr>
    </w:lvl>
    <w:lvl w:ilvl="6" w:tplc="C9D69720">
      <w:start w:val="1"/>
      <w:numFmt w:val="decimal"/>
      <w:lvlText w:val="%7."/>
      <w:lvlJc w:val="left"/>
      <w:pPr>
        <w:ind w:left="6174" w:hanging="360"/>
      </w:pPr>
    </w:lvl>
    <w:lvl w:ilvl="7" w:tplc="4B8A3E96">
      <w:start w:val="1"/>
      <w:numFmt w:val="lowerLetter"/>
      <w:lvlText w:val="%8."/>
      <w:lvlJc w:val="left"/>
      <w:pPr>
        <w:ind w:left="6894" w:hanging="360"/>
      </w:pPr>
    </w:lvl>
    <w:lvl w:ilvl="8" w:tplc="8B5CB7C6">
      <w:start w:val="1"/>
      <w:numFmt w:val="lowerRoman"/>
      <w:lvlText w:val="%9."/>
      <w:lvlJc w:val="right"/>
      <w:pPr>
        <w:ind w:left="7614" w:hanging="180"/>
      </w:pPr>
    </w:lvl>
  </w:abstractNum>
  <w:abstractNum w:abstractNumId="12" w15:restartNumberingAfterBreak="0">
    <w:nsid w:val="195E622E"/>
    <w:multiLevelType w:val="hybridMultilevel"/>
    <w:tmpl w:val="715AE968"/>
    <w:lvl w:ilvl="0" w:tplc="02A23B68">
      <w:start w:val="1"/>
      <w:numFmt w:val="decimal"/>
      <w:lvlText w:val="%1."/>
      <w:lvlJc w:val="left"/>
      <w:pPr>
        <w:tabs>
          <w:tab w:val="num" w:pos="360"/>
        </w:tabs>
        <w:ind w:left="360" w:hanging="360"/>
      </w:pPr>
      <w:rPr>
        <w:sz w:val="22"/>
        <w:szCs w:val="22"/>
      </w:rPr>
    </w:lvl>
    <w:lvl w:ilvl="1" w:tplc="7BA62C18">
      <w:start w:val="1"/>
      <w:numFmt w:val="lowerLetter"/>
      <w:lvlText w:val="%2."/>
      <w:lvlJc w:val="left"/>
      <w:pPr>
        <w:tabs>
          <w:tab w:val="num" w:pos="1440"/>
        </w:tabs>
        <w:ind w:left="1440" w:hanging="360"/>
      </w:pPr>
    </w:lvl>
    <w:lvl w:ilvl="2" w:tplc="EEFE2630">
      <w:start w:val="1"/>
      <w:numFmt w:val="lowerRoman"/>
      <w:lvlText w:val="%3."/>
      <w:lvlJc w:val="right"/>
      <w:pPr>
        <w:tabs>
          <w:tab w:val="num" w:pos="2160"/>
        </w:tabs>
        <w:ind w:left="2160" w:hanging="180"/>
      </w:pPr>
    </w:lvl>
    <w:lvl w:ilvl="3" w:tplc="6F044446">
      <w:start w:val="1"/>
      <w:numFmt w:val="decimal"/>
      <w:lvlText w:val="%4."/>
      <w:lvlJc w:val="left"/>
      <w:pPr>
        <w:tabs>
          <w:tab w:val="num" w:pos="2880"/>
        </w:tabs>
        <w:ind w:left="2880" w:hanging="360"/>
      </w:pPr>
    </w:lvl>
    <w:lvl w:ilvl="4" w:tplc="C41AB02C">
      <w:start w:val="1"/>
      <w:numFmt w:val="lowerLetter"/>
      <w:lvlText w:val="%5."/>
      <w:lvlJc w:val="left"/>
      <w:pPr>
        <w:tabs>
          <w:tab w:val="num" w:pos="3600"/>
        </w:tabs>
        <w:ind w:left="3600" w:hanging="360"/>
      </w:pPr>
    </w:lvl>
    <w:lvl w:ilvl="5" w:tplc="273CAC90">
      <w:start w:val="1"/>
      <w:numFmt w:val="lowerRoman"/>
      <w:lvlText w:val="%6."/>
      <w:lvlJc w:val="right"/>
      <w:pPr>
        <w:tabs>
          <w:tab w:val="num" w:pos="4320"/>
        </w:tabs>
        <w:ind w:left="4320" w:hanging="180"/>
      </w:pPr>
    </w:lvl>
    <w:lvl w:ilvl="6" w:tplc="7BB671C0">
      <w:start w:val="1"/>
      <w:numFmt w:val="decimal"/>
      <w:lvlText w:val="%7."/>
      <w:lvlJc w:val="left"/>
      <w:pPr>
        <w:tabs>
          <w:tab w:val="num" w:pos="5040"/>
        </w:tabs>
        <w:ind w:left="5040" w:hanging="360"/>
      </w:pPr>
    </w:lvl>
    <w:lvl w:ilvl="7" w:tplc="58565776">
      <w:start w:val="1"/>
      <w:numFmt w:val="lowerLetter"/>
      <w:lvlText w:val="%8."/>
      <w:lvlJc w:val="left"/>
      <w:pPr>
        <w:tabs>
          <w:tab w:val="num" w:pos="5760"/>
        </w:tabs>
        <w:ind w:left="5760" w:hanging="360"/>
      </w:pPr>
    </w:lvl>
    <w:lvl w:ilvl="8" w:tplc="E08E647A">
      <w:start w:val="1"/>
      <w:numFmt w:val="lowerRoman"/>
      <w:lvlText w:val="%9."/>
      <w:lvlJc w:val="right"/>
      <w:pPr>
        <w:tabs>
          <w:tab w:val="num" w:pos="6480"/>
        </w:tabs>
        <w:ind w:left="6480" w:hanging="180"/>
      </w:pPr>
    </w:lvl>
  </w:abstractNum>
  <w:abstractNum w:abstractNumId="13" w15:restartNumberingAfterBreak="0">
    <w:nsid w:val="1C17626D"/>
    <w:multiLevelType w:val="hybridMultilevel"/>
    <w:tmpl w:val="85CED1B8"/>
    <w:lvl w:ilvl="0" w:tplc="3C8E704C">
      <w:start w:val="1"/>
      <w:numFmt w:val="bullet"/>
      <w:lvlText w:val=""/>
      <w:lvlJc w:val="left"/>
      <w:pPr>
        <w:tabs>
          <w:tab w:val="num" w:pos="1418"/>
        </w:tabs>
        <w:ind w:left="1418" w:hanging="709"/>
      </w:pPr>
      <w:rPr>
        <w:rFonts w:ascii="Symbol" w:hAnsi="Symbol" w:hint="default"/>
        <w:color w:val="auto"/>
        <w:sz w:val="28"/>
      </w:rPr>
    </w:lvl>
    <w:lvl w:ilvl="1" w:tplc="A74C9C10">
      <w:start w:val="1"/>
      <w:numFmt w:val="bullet"/>
      <w:lvlText w:val="o"/>
      <w:lvlJc w:val="left"/>
      <w:pPr>
        <w:tabs>
          <w:tab w:val="num" w:pos="1440"/>
        </w:tabs>
        <w:ind w:left="1440" w:hanging="360"/>
      </w:pPr>
      <w:rPr>
        <w:rFonts w:ascii="Courier New" w:hAnsi="Courier New" w:cs="Courier New" w:hint="default"/>
      </w:rPr>
    </w:lvl>
    <w:lvl w:ilvl="2" w:tplc="9A60BD28">
      <w:start w:val="1"/>
      <w:numFmt w:val="bullet"/>
      <w:lvlText w:val=""/>
      <w:lvlJc w:val="left"/>
      <w:pPr>
        <w:tabs>
          <w:tab w:val="num" w:pos="2509"/>
        </w:tabs>
        <w:ind w:left="2509" w:hanging="709"/>
      </w:pPr>
      <w:rPr>
        <w:rFonts w:ascii="Symbol" w:hAnsi="Symbol" w:hint="default"/>
        <w:color w:val="auto"/>
        <w:sz w:val="28"/>
      </w:rPr>
    </w:lvl>
    <w:lvl w:ilvl="3" w:tplc="4F0C01B0">
      <w:start w:val="1"/>
      <w:numFmt w:val="bullet"/>
      <w:lvlText w:val=""/>
      <w:lvlJc w:val="left"/>
      <w:pPr>
        <w:tabs>
          <w:tab w:val="num" w:pos="2880"/>
        </w:tabs>
        <w:ind w:left="2880" w:hanging="360"/>
      </w:pPr>
      <w:rPr>
        <w:rFonts w:ascii="Symbol" w:hAnsi="Symbol" w:hint="default"/>
      </w:rPr>
    </w:lvl>
    <w:lvl w:ilvl="4" w:tplc="06263456">
      <w:start w:val="1"/>
      <w:numFmt w:val="bullet"/>
      <w:lvlText w:val="o"/>
      <w:lvlJc w:val="left"/>
      <w:pPr>
        <w:tabs>
          <w:tab w:val="num" w:pos="3600"/>
        </w:tabs>
        <w:ind w:left="3600" w:hanging="360"/>
      </w:pPr>
      <w:rPr>
        <w:rFonts w:ascii="Courier New" w:hAnsi="Courier New" w:cs="Courier New" w:hint="default"/>
      </w:rPr>
    </w:lvl>
    <w:lvl w:ilvl="5" w:tplc="2524335C">
      <w:start w:val="1"/>
      <w:numFmt w:val="bullet"/>
      <w:lvlText w:val=""/>
      <w:lvlJc w:val="left"/>
      <w:pPr>
        <w:tabs>
          <w:tab w:val="num" w:pos="4320"/>
        </w:tabs>
        <w:ind w:left="4320" w:hanging="360"/>
      </w:pPr>
      <w:rPr>
        <w:rFonts w:ascii="Wingdings" w:hAnsi="Wingdings" w:hint="default"/>
      </w:rPr>
    </w:lvl>
    <w:lvl w:ilvl="6" w:tplc="C86A099C">
      <w:start w:val="1"/>
      <w:numFmt w:val="bullet"/>
      <w:lvlText w:val=""/>
      <w:lvlJc w:val="left"/>
      <w:pPr>
        <w:tabs>
          <w:tab w:val="num" w:pos="5040"/>
        </w:tabs>
        <w:ind w:left="5040" w:hanging="360"/>
      </w:pPr>
      <w:rPr>
        <w:rFonts w:ascii="Symbol" w:hAnsi="Symbol" w:hint="default"/>
      </w:rPr>
    </w:lvl>
    <w:lvl w:ilvl="7" w:tplc="0144C44E">
      <w:start w:val="1"/>
      <w:numFmt w:val="bullet"/>
      <w:lvlText w:val="o"/>
      <w:lvlJc w:val="left"/>
      <w:pPr>
        <w:tabs>
          <w:tab w:val="num" w:pos="5760"/>
        </w:tabs>
        <w:ind w:left="5760" w:hanging="360"/>
      </w:pPr>
      <w:rPr>
        <w:rFonts w:ascii="Courier New" w:hAnsi="Courier New" w:cs="Courier New" w:hint="default"/>
      </w:rPr>
    </w:lvl>
    <w:lvl w:ilvl="8" w:tplc="61660CE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070D3"/>
    <w:multiLevelType w:val="hybridMultilevel"/>
    <w:tmpl w:val="427295EC"/>
    <w:lvl w:ilvl="0" w:tplc="1D080AF4">
      <w:start w:val="1"/>
      <w:numFmt w:val="decimal"/>
      <w:lvlText w:val="%1."/>
      <w:lvlJc w:val="left"/>
      <w:pPr>
        <w:tabs>
          <w:tab w:val="num" w:pos="1497"/>
        </w:tabs>
        <w:ind w:left="1497" w:hanging="930"/>
      </w:pPr>
      <w:rPr>
        <w:rFonts w:hint="default"/>
        <w:b w:val="0"/>
        <w:i w:val="0"/>
        <w:color w:val="auto"/>
      </w:rPr>
    </w:lvl>
    <w:lvl w:ilvl="1" w:tplc="6EA8AF90">
      <w:start w:val="1"/>
      <w:numFmt w:val="lowerLetter"/>
      <w:lvlText w:val="%2."/>
      <w:lvlJc w:val="left"/>
      <w:pPr>
        <w:tabs>
          <w:tab w:val="num" w:pos="1647"/>
        </w:tabs>
        <w:ind w:left="1647" w:hanging="360"/>
      </w:pPr>
    </w:lvl>
    <w:lvl w:ilvl="2" w:tplc="CDCED2DA">
      <w:start w:val="1"/>
      <w:numFmt w:val="lowerRoman"/>
      <w:lvlText w:val="%3."/>
      <w:lvlJc w:val="right"/>
      <w:pPr>
        <w:tabs>
          <w:tab w:val="num" w:pos="2367"/>
        </w:tabs>
        <w:ind w:left="2367" w:hanging="180"/>
      </w:pPr>
    </w:lvl>
    <w:lvl w:ilvl="3" w:tplc="79762E56">
      <w:start w:val="1"/>
      <w:numFmt w:val="decimal"/>
      <w:lvlText w:val="%4."/>
      <w:lvlJc w:val="left"/>
      <w:pPr>
        <w:tabs>
          <w:tab w:val="num" w:pos="3087"/>
        </w:tabs>
        <w:ind w:left="3087" w:hanging="360"/>
      </w:pPr>
    </w:lvl>
    <w:lvl w:ilvl="4" w:tplc="1C94D138">
      <w:start w:val="1"/>
      <w:numFmt w:val="lowerLetter"/>
      <w:lvlText w:val="%5."/>
      <w:lvlJc w:val="left"/>
      <w:pPr>
        <w:tabs>
          <w:tab w:val="num" w:pos="3807"/>
        </w:tabs>
        <w:ind w:left="3807" w:hanging="360"/>
      </w:pPr>
    </w:lvl>
    <w:lvl w:ilvl="5" w:tplc="00809970">
      <w:start w:val="1"/>
      <w:numFmt w:val="lowerRoman"/>
      <w:lvlText w:val="%6."/>
      <w:lvlJc w:val="right"/>
      <w:pPr>
        <w:tabs>
          <w:tab w:val="num" w:pos="4527"/>
        </w:tabs>
        <w:ind w:left="4527" w:hanging="180"/>
      </w:pPr>
    </w:lvl>
    <w:lvl w:ilvl="6" w:tplc="0700F042">
      <w:start w:val="1"/>
      <w:numFmt w:val="decimal"/>
      <w:lvlText w:val="%7."/>
      <w:lvlJc w:val="left"/>
      <w:pPr>
        <w:tabs>
          <w:tab w:val="num" w:pos="5247"/>
        </w:tabs>
        <w:ind w:left="5247" w:hanging="360"/>
      </w:pPr>
    </w:lvl>
    <w:lvl w:ilvl="7" w:tplc="BBA2C80E">
      <w:start w:val="1"/>
      <w:numFmt w:val="lowerLetter"/>
      <w:lvlText w:val="%8."/>
      <w:lvlJc w:val="left"/>
      <w:pPr>
        <w:tabs>
          <w:tab w:val="num" w:pos="5967"/>
        </w:tabs>
        <w:ind w:left="5967" w:hanging="360"/>
      </w:pPr>
    </w:lvl>
    <w:lvl w:ilvl="8" w:tplc="499435A0">
      <w:start w:val="1"/>
      <w:numFmt w:val="lowerRoman"/>
      <w:lvlText w:val="%9."/>
      <w:lvlJc w:val="right"/>
      <w:pPr>
        <w:tabs>
          <w:tab w:val="num" w:pos="6687"/>
        </w:tabs>
        <w:ind w:left="6687" w:hanging="180"/>
      </w:pPr>
    </w:lvl>
  </w:abstractNum>
  <w:abstractNum w:abstractNumId="15" w15:restartNumberingAfterBreak="0">
    <w:nsid w:val="1E1B1C77"/>
    <w:multiLevelType w:val="multilevel"/>
    <w:tmpl w:val="39E20E94"/>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F135A57"/>
    <w:multiLevelType w:val="hybridMultilevel"/>
    <w:tmpl w:val="155A9572"/>
    <w:lvl w:ilvl="0" w:tplc="E3E8E57A">
      <w:start w:val="1"/>
      <w:numFmt w:val="russianLower"/>
      <w:lvlText w:val="%1)"/>
      <w:lvlJc w:val="left"/>
      <w:pPr>
        <w:tabs>
          <w:tab w:val="num" w:pos="1512"/>
        </w:tabs>
        <w:ind w:left="1080" w:firstLine="0"/>
      </w:pPr>
      <w:rPr>
        <w:rFonts w:hint="default"/>
      </w:rPr>
    </w:lvl>
    <w:lvl w:ilvl="1" w:tplc="2976ECA6">
      <w:start w:val="1"/>
      <w:numFmt w:val="lowerLetter"/>
      <w:lvlText w:val="%2."/>
      <w:lvlJc w:val="left"/>
      <w:pPr>
        <w:tabs>
          <w:tab w:val="num" w:pos="1440"/>
        </w:tabs>
        <w:ind w:left="1440" w:hanging="360"/>
      </w:pPr>
    </w:lvl>
    <w:lvl w:ilvl="2" w:tplc="23BC46AA">
      <w:start w:val="1"/>
      <w:numFmt w:val="lowerRoman"/>
      <w:lvlText w:val="%3."/>
      <w:lvlJc w:val="right"/>
      <w:pPr>
        <w:tabs>
          <w:tab w:val="num" w:pos="2160"/>
        </w:tabs>
        <w:ind w:left="2160" w:hanging="180"/>
      </w:pPr>
    </w:lvl>
    <w:lvl w:ilvl="3" w:tplc="72EC6038">
      <w:start w:val="1"/>
      <w:numFmt w:val="decimal"/>
      <w:lvlText w:val="%4."/>
      <w:lvlJc w:val="left"/>
      <w:pPr>
        <w:tabs>
          <w:tab w:val="num" w:pos="2880"/>
        </w:tabs>
        <w:ind w:left="2880" w:hanging="360"/>
      </w:pPr>
    </w:lvl>
    <w:lvl w:ilvl="4" w:tplc="982EB18C">
      <w:start w:val="1"/>
      <w:numFmt w:val="lowerLetter"/>
      <w:lvlText w:val="%5."/>
      <w:lvlJc w:val="left"/>
      <w:pPr>
        <w:tabs>
          <w:tab w:val="num" w:pos="3600"/>
        </w:tabs>
        <w:ind w:left="3600" w:hanging="360"/>
      </w:pPr>
    </w:lvl>
    <w:lvl w:ilvl="5" w:tplc="B51465E2">
      <w:start w:val="1"/>
      <w:numFmt w:val="lowerRoman"/>
      <w:lvlText w:val="%6."/>
      <w:lvlJc w:val="right"/>
      <w:pPr>
        <w:tabs>
          <w:tab w:val="num" w:pos="4320"/>
        </w:tabs>
        <w:ind w:left="4320" w:hanging="180"/>
      </w:pPr>
    </w:lvl>
    <w:lvl w:ilvl="6" w:tplc="2B68A116">
      <w:start w:val="1"/>
      <w:numFmt w:val="decimal"/>
      <w:lvlText w:val="%7."/>
      <w:lvlJc w:val="left"/>
      <w:pPr>
        <w:tabs>
          <w:tab w:val="num" w:pos="5040"/>
        </w:tabs>
        <w:ind w:left="5040" w:hanging="360"/>
      </w:pPr>
    </w:lvl>
    <w:lvl w:ilvl="7" w:tplc="3C4C7B3A">
      <w:start w:val="1"/>
      <w:numFmt w:val="lowerLetter"/>
      <w:lvlText w:val="%8."/>
      <w:lvlJc w:val="left"/>
      <w:pPr>
        <w:tabs>
          <w:tab w:val="num" w:pos="5760"/>
        </w:tabs>
        <w:ind w:left="5760" w:hanging="360"/>
      </w:pPr>
    </w:lvl>
    <w:lvl w:ilvl="8" w:tplc="FA64882A">
      <w:start w:val="1"/>
      <w:numFmt w:val="lowerRoman"/>
      <w:lvlText w:val="%9."/>
      <w:lvlJc w:val="right"/>
      <w:pPr>
        <w:tabs>
          <w:tab w:val="num" w:pos="6480"/>
        </w:tabs>
        <w:ind w:left="6480" w:hanging="180"/>
      </w:pPr>
    </w:lvl>
  </w:abstractNum>
  <w:abstractNum w:abstractNumId="17" w15:restartNumberingAfterBreak="0">
    <w:nsid w:val="20BC101B"/>
    <w:multiLevelType w:val="hybridMultilevel"/>
    <w:tmpl w:val="052CDC76"/>
    <w:lvl w:ilvl="0" w:tplc="2AAA25B6">
      <w:start w:val="1"/>
      <w:numFmt w:val="decimal"/>
      <w:lvlText w:val="%1."/>
      <w:lvlJc w:val="left"/>
      <w:pPr>
        <w:tabs>
          <w:tab w:val="num" w:pos="360"/>
        </w:tabs>
        <w:ind w:left="360" w:hanging="360"/>
      </w:pPr>
    </w:lvl>
    <w:lvl w:ilvl="1" w:tplc="144AE1C2">
      <w:start w:val="1"/>
      <w:numFmt w:val="lowerLetter"/>
      <w:lvlText w:val="%2."/>
      <w:lvlJc w:val="left"/>
      <w:pPr>
        <w:tabs>
          <w:tab w:val="num" w:pos="1440"/>
        </w:tabs>
        <w:ind w:left="1440" w:hanging="360"/>
      </w:pPr>
    </w:lvl>
    <w:lvl w:ilvl="2" w:tplc="7636531C">
      <w:start w:val="1"/>
      <w:numFmt w:val="lowerRoman"/>
      <w:lvlText w:val="%3."/>
      <w:lvlJc w:val="right"/>
      <w:pPr>
        <w:tabs>
          <w:tab w:val="num" w:pos="2160"/>
        </w:tabs>
        <w:ind w:left="2160" w:hanging="180"/>
      </w:pPr>
    </w:lvl>
    <w:lvl w:ilvl="3" w:tplc="E9A02A88">
      <w:start w:val="1"/>
      <w:numFmt w:val="decimal"/>
      <w:lvlText w:val="%4."/>
      <w:lvlJc w:val="left"/>
      <w:pPr>
        <w:tabs>
          <w:tab w:val="num" w:pos="2880"/>
        </w:tabs>
        <w:ind w:left="2880" w:hanging="360"/>
      </w:pPr>
    </w:lvl>
    <w:lvl w:ilvl="4" w:tplc="E78A6158">
      <w:start w:val="1"/>
      <w:numFmt w:val="lowerLetter"/>
      <w:lvlText w:val="%5."/>
      <w:lvlJc w:val="left"/>
      <w:pPr>
        <w:tabs>
          <w:tab w:val="num" w:pos="3600"/>
        </w:tabs>
        <w:ind w:left="3600" w:hanging="360"/>
      </w:pPr>
    </w:lvl>
    <w:lvl w:ilvl="5" w:tplc="D7E0679E">
      <w:start w:val="1"/>
      <w:numFmt w:val="lowerRoman"/>
      <w:lvlText w:val="%6."/>
      <w:lvlJc w:val="right"/>
      <w:pPr>
        <w:tabs>
          <w:tab w:val="num" w:pos="4320"/>
        </w:tabs>
        <w:ind w:left="4320" w:hanging="180"/>
      </w:pPr>
    </w:lvl>
    <w:lvl w:ilvl="6" w:tplc="7DB61FD8">
      <w:start w:val="1"/>
      <w:numFmt w:val="decimal"/>
      <w:lvlText w:val="%7."/>
      <w:lvlJc w:val="left"/>
      <w:pPr>
        <w:tabs>
          <w:tab w:val="num" w:pos="5040"/>
        </w:tabs>
        <w:ind w:left="5040" w:hanging="360"/>
      </w:pPr>
    </w:lvl>
    <w:lvl w:ilvl="7" w:tplc="05EEF0EE">
      <w:start w:val="1"/>
      <w:numFmt w:val="lowerLetter"/>
      <w:lvlText w:val="%8."/>
      <w:lvlJc w:val="left"/>
      <w:pPr>
        <w:tabs>
          <w:tab w:val="num" w:pos="5760"/>
        </w:tabs>
        <w:ind w:left="5760" w:hanging="360"/>
      </w:pPr>
    </w:lvl>
    <w:lvl w:ilvl="8" w:tplc="7A847ABC">
      <w:start w:val="1"/>
      <w:numFmt w:val="lowerRoman"/>
      <w:lvlText w:val="%9."/>
      <w:lvlJc w:val="right"/>
      <w:pPr>
        <w:tabs>
          <w:tab w:val="num" w:pos="6480"/>
        </w:tabs>
        <w:ind w:left="6480" w:hanging="180"/>
      </w:pPr>
    </w:lvl>
  </w:abstractNum>
  <w:abstractNum w:abstractNumId="18" w15:restartNumberingAfterBreak="0">
    <w:nsid w:val="25BE1F55"/>
    <w:multiLevelType w:val="hybridMultilevel"/>
    <w:tmpl w:val="8CDA14C8"/>
    <w:lvl w:ilvl="0" w:tplc="9446ED8A">
      <w:start w:val="1"/>
      <w:numFmt w:val="bullet"/>
      <w:lvlText w:val="­"/>
      <w:lvlJc w:val="left"/>
      <w:pPr>
        <w:ind w:left="9008" w:hanging="360"/>
      </w:pPr>
      <w:rPr>
        <w:rFonts w:ascii="Courier New" w:hAnsi="Courier New" w:hint="default"/>
      </w:rPr>
    </w:lvl>
    <w:lvl w:ilvl="1" w:tplc="4536A850">
      <w:start w:val="1"/>
      <w:numFmt w:val="bullet"/>
      <w:lvlText w:val="o"/>
      <w:lvlJc w:val="left"/>
      <w:pPr>
        <w:ind w:left="2357" w:hanging="360"/>
      </w:pPr>
      <w:rPr>
        <w:rFonts w:ascii="Courier New" w:hAnsi="Courier New" w:cs="Courier New" w:hint="default"/>
      </w:rPr>
    </w:lvl>
    <w:lvl w:ilvl="2" w:tplc="B6E06832">
      <w:start w:val="1"/>
      <w:numFmt w:val="bullet"/>
      <w:lvlText w:val=""/>
      <w:lvlJc w:val="left"/>
      <w:pPr>
        <w:ind w:left="3077" w:hanging="360"/>
      </w:pPr>
      <w:rPr>
        <w:rFonts w:ascii="Wingdings" w:hAnsi="Wingdings" w:hint="default"/>
      </w:rPr>
    </w:lvl>
    <w:lvl w:ilvl="3" w:tplc="C22EEFD2">
      <w:start w:val="1"/>
      <w:numFmt w:val="bullet"/>
      <w:lvlText w:val=""/>
      <w:lvlJc w:val="left"/>
      <w:pPr>
        <w:ind w:left="3797" w:hanging="360"/>
      </w:pPr>
      <w:rPr>
        <w:rFonts w:ascii="Symbol" w:hAnsi="Symbol" w:hint="default"/>
      </w:rPr>
    </w:lvl>
    <w:lvl w:ilvl="4" w:tplc="084A6B5C">
      <w:start w:val="1"/>
      <w:numFmt w:val="bullet"/>
      <w:lvlText w:val="o"/>
      <w:lvlJc w:val="left"/>
      <w:pPr>
        <w:ind w:left="4517" w:hanging="360"/>
      </w:pPr>
      <w:rPr>
        <w:rFonts w:ascii="Courier New" w:hAnsi="Courier New" w:cs="Courier New" w:hint="default"/>
      </w:rPr>
    </w:lvl>
    <w:lvl w:ilvl="5" w:tplc="0526F78A">
      <w:start w:val="1"/>
      <w:numFmt w:val="bullet"/>
      <w:lvlText w:val=""/>
      <w:lvlJc w:val="left"/>
      <w:pPr>
        <w:ind w:left="5237" w:hanging="360"/>
      </w:pPr>
      <w:rPr>
        <w:rFonts w:ascii="Wingdings" w:hAnsi="Wingdings" w:hint="default"/>
      </w:rPr>
    </w:lvl>
    <w:lvl w:ilvl="6" w:tplc="12EC40D0">
      <w:start w:val="1"/>
      <w:numFmt w:val="bullet"/>
      <w:lvlText w:val=""/>
      <w:lvlJc w:val="left"/>
      <w:pPr>
        <w:ind w:left="5957" w:hanging="360"/>
      </w:pPr>
      <w:rPr>
        <w:rFonts w:ascii="Symbol" w:hAnsi="Symbol" w:hint="default"/>
      </w:rPr>
    </w:lvl>
    <w:lvl w:ilvl="7" w:tplc="DB6410B2">
      <w:start w:val="1"/>
      <w:numFmt w:val="bullet"/>
      <w:lvlText w:val="o"/>
      <w:lvlJc w:val="left"/>
      <w:pPr>
        <w:ind w:left="6677" w:hanging="360"/>
      </w:pPr>
      <w:rPr>
        <w:rFonts w:ascii="Courier New" w:hAnsi="Courier New" w:cs="Courier New" w:hint="default"/>
      </w:rPr>
    </w:lvl>
    <w:lvl w:ilvl="8" w:tplc="B88A1ECC">
      <w:start w:val="1"/>
      <w:numFmt w:val="bullet"/>
      <w:lvlText w:val=""/>
      <w:lvlJc w:val="left"/>
      <w:pPr>
        <w:ind w:left="7397" w:hanging="360"/>
      </w:pPr>
      <w:rPr>
        <w:rFonts w:ascii="Wingdings" w:hAnsi="Wingdings" w:hint="default"/>
      </w:rPr>
    </w:lvl>
  </w:abstractNum>
  <w:abstractNum w:abstractNumId="19" w15:restartNumberingAfterBreak="0">
    <w:nsid w:val="269B509D"/>
    <w:multiLevelType w:val="multilevel"/>
    <w:tmpl w:val="5BCE426E"/>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92B1433"/>
    <w:multiLevelType w:val="multilevel"/>
    <w:tmpl w:val="06927666"/>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9D621BA"/>
    <w:multiLevelType w:val="multilevel"/>
    <w:tmpl w:val="8B1C11BE"/>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22A4450"/>
    <w:multiLevelType w:val="hybridMultilevel"/>
    <w:tmpl w:val="D58E263A"/>
    <w:lvl w:ilvl="0" w:tplc="FD4C0358">
      <w:start w:val="1"/>
      <w:numFmt w:val="russianLower"/>
      <w:lvlText w:val="%1) "/>
      <w:lvlJc w:val="left"/>
      <w:pPr>
        <w:ind w:left="1440" w:hanging="360"/>
      </w:pPr>
      <w:rPr>
        <w:rFonts w:hint="default"/>
      </w:rPr>
    </w:lvl>
    <w:lvl w:ilvl="1" w:tplc="BCC66AD4">
      <w:start w:val="1"/>
      <w:numFmt w:val="bullet"/>
      <w:lvlText w:val="o"/>
      <w:lvlJc w:val="left"/>
      <w:pPr>
        <w:ind w:left="2160" w:hanging="360"/>
      </w:pPr>
      <w:rPr>
        <w:rFonts w:ascii="Courier New" w:hAnsi="Courier New" w:cs="Courier New" w:hint="default"/>
      </w:rPr>
    </w:lvl>
    <w:lvl w:ilvl="2" w:tplc="A1E41BAE">
      <w:start w:val="1"/>
      <w:numFmt w:val="bullet"/>
      <w:lvlText w:val=""/>
      <w:lvlJc w:val="left"/>
      <w:pPr>
        <w:ind w:left="2880" w:hanging="360"/>
      </w:pPr>
      <w:rPr>
        <w:rFonts w:ascii="Wingdings" w:hAnsi="Wingdings" w:hint="default"/>
      </w:rPr>
    </w:lvl>
    <w:lvl w:ilvl="3" w:tplc="324E2478">
      <w:start w:val="1"/>
      <w:numFmt w:val="bullet"/>
      <w:lvlText w:val=""/>
      <w:lvlJc w:val="left"/>
      <w:pPr>
        <w:ind w:left="3600" w:hanging="360"/>
      </w:pPr>
      <w:rPr>
        <w:rFonts w:ascii="Symbol" w:hAnsi="Symbol" w:hint="default"/>
      </w:rPr>
    </w:lvl>
    <w:lvl w:ilvl="4" w:tplc="8ACC2BE8">
      <w:start w:val="1"/>
      <w:numFmt w:val="bullet"/>
      <w:lvlText w:val="o"/>
      <w:lvlJc w:val="left"/>
      <w:pPr>
        <w:ind w:left="4320" w:hanging="360"/>
      </w:pPr>
      <w:rPr>
        <w:rFonts w:ascii="Courier New" w:hAnsi="Courier New" w:cs="Courier New" w:hint="default"/>
      </w:rPr>
    </w:lvl>
    <w:lvl w:ilvl="5" w:tplc="C5FAC17C">
      <w:start w:val="1"/>
      <w:numFmt w:val="bullet"/>
      <w:lvlText w:val=""/>
      <w:lvlJc w:val="left"/>
      <w:pPr>
        <w:ind w:left="5040" w:hanging="360"/>
      </w:pPr>
      <w:rPr>
        <w:rFonts w:ascii="Wingdings" w:hAnsi="Wingdings" w:hint="default"/>
      </w:rPr>
    </w:lvl>
    <w:lvl w:ilvl="6" w:tplc="4BA67148">
      <w:start w:val="1"/>
      <w:numFmt w:val="bullet"/>
      <w:lvlText w:val=""/>
      <w:lvlJc w:val="left"/>
      <w:pPr>
        <w:ind w:left="5760" w:hanging="360"/>
      </w:pPr>
      <w:rPr>
        <w:rFonts w:ascii="Symbol" w:hAnsi="Symbol" w:hint="default"/>
      </w:rPr>
    </w:lvl>
    <w:lvl w:ilvl="7" w:tplc="60726FCE">
      <w:start w:val="1"/>
      <w:numFmt w:val="bullet"/>
      <w:lvlText w:val="o"/>
      <w:lvlJc w:val="left"/>
      <w:pPr>
        <w:ind w:left="6480" w:hanging="360"/>
      </w:pPr>
      <w:rPr>
        <w:rFonts w:ascii="Courier New" w:hAnsi="Courier New" w:cs="Courier New" w:hint="default"/>
      </w:rPr>
    </w:lvl>
    <w:lvl w:ilvl="8" w:tplc="A5927F24">
      <w:start w:val="1"/>
      <w:numFmt w:val="bullet"/>
      <w:lvlText w:val=""/>
      <w:lvlJc w:val="left"/>
      <w:pPr>
        <w:ind w:left="7200" w:hanging="360"/>
      </w:pPr>
      <w:rPr>
        <w:rFonts w:ascii="Wingdings" w:hAnsi="Wingdings" w:hint="default"/>
      </w:rPr>
    </w:lvl>
  </w:abstractNum>
  <w:abstractNum w:abstractNumId="23" w15:restartNumberingAfterBreak="0">
    <w:nsid w:val="33352CAC"/>
    <w:multiLevelType w:val="multilevel"/>
    <w:tmpl w:val="24760A3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4" w15:restartNumberingAfterBreak="0">
    <w:nsid w:val="363A0991"/>
    <w:multiLevelType w:val="hybridMultilevel"/>
    <w:tmpl w:val="5E2E887C"/>
    <w:lvl w:ilvl="0" w:tplc="A7224412">
      <w:start w:val="1"/>
      <w:numFmt w:val="russianLower"/>
      <w:lvlText w:val="%1)"/>
      <w:lvlJc w:val="left"/>
      <w:pPr>
        <w:tabs>
          <w:tab w:val="num" w:pos="1512"/>
        </w:tabs>
        <w:ind w:left="1080" w:firstLine="0"/>
      </w:pPr>
      <w:rPr>
        <w:rFonts w:hint="default"/>
      </w:rPr>
    </w:lvl>
    <w:lvl w:ilvl="1" w:tplc="D1042C0C">
      <w:start w:val="1"/>
      <w:numFmt w:val="lowerLetter"/>
      <w:lvlText w:val="%2."/>
      <w:lvlJc w:val="left"/>
      <w:pPr>
        <w:tabs>
          <w:tab w:val="num" w:pos="1440"/>
        </w:tabs>
        <w:ind w:left="1440" w:hanging="360"/>
      </w:pPr>
    </w:lvl>
    <w:lvl w:ilvl="2" w:tplc="30E061A2">
      <w:start w:val="1"/>
      <w:numFmt w:val="lowerRoman"/>
      <w:lvlText w:val="%3."/>
      <w:lvlJc w:val="right"/>
      <w:pPr>
        <w:tabs>
          <w:tab w:val="num" w:pos="2160"/>
        </w:tabs>
        <w:ind w:left="2160" w:hanging="180"/>
      </w:pPr>
    </w:lvl>
    <w:lvl w:ilvl="3" w:tplc="156066E4">
      <w:start w:val="1"/>
      <w:numFmt w:val="decimal"/>
      <w:lvlText w:val="%4."/>
      <w:lvlJc w:val="left"/>
      <w:pPr>
        <w:tabs>
          <w:tab w:val="num" w:pos="2880"/>
        </w:tabs>
        <w:ind w:left="2880" w:hanging="360"/>
      </w:pPr>
    </w:lvl>
    <w:lvl w:ilvl="4" w:tplc="C5A26758">
      <w:start w:val="1"/>
      <w:numFmt w:val="lowerLetter"/>
      <w:lvlText w:val="%5."/>
      <w:lvlJc w:val="left"/>
      <w:pPr>
        <w:tabs>
          <w:tab w:val="num" w:pos="3600"/>
        </w:tabs>
        <w:ind w:left="3600" w:hanging="360"/>
      </w:pPr>
    </w:lvl>
    <w:lvl w:ilvl="5" w:tplc="3B020FDA">
      <w:start w:val="1"/>
      <w:numFmt w:val="lowerRoman"/>
      <w:lvlText w:val="%6."/>
      <w:lvlJc w:val="right"/>
      <w:pPr>
        <w:tabs>
          <w:tab w:val="num" w:pos="4320"/>
        </w:tabs>
        <w:ind w:left="4320" w:hanging="180"/>
      </w:pPr>
    </w:lvl>
    <w:lvl w:ilvl="6" w:tplc="595A679E">
      <w:start w:val="1"/>
      <w:numFmt w:val="decimal"/>
      <w:lvlText w:val="%7."/>
      <w:lvlJc w:val="left"/>
      <w:pPr>
        <w:tabs>
          <w:tab w:val="num" w:pos="5040"/>
        </w:tabs>
        <w:ind w:left="5040" w:hanging="360"/>
      </w:pPr>
    </w:lvl>
    <w:lvl w:ilvl="7" w:tplc="A3E87348">
      <w:start w:val="1"/>
      <w:numFmt w:val="lowerLetter"/>
      <w:lvlText w:val="%8."/>
      <w:lvlJc w:val="left"/>
      <w:pPr>
        <w:tabs>
          <w:tab w:val="num" w:pos="5760"/>
        </w:tabs>
        <w:ind w:left="5760" w:hanging="360"/>
      </w:pPr>
    </w:lvl>
    <w:lvl w:ilvl="8" w:tplc="FB00F906">
      <w:start w:val="1"/>
      <w:numFmt w:val="lowerRoman"/>
      <w:lvlText w:val="%9."/>
      <w:lvlJc w:val="right"/>
      <w:pPr>
        <w:tabs>
          <w:tab w:val="num" w:pos="6480"/>
        </w:tabs>
        <w:ind w:left="6480" w:hanging="180"/>
      </w:pPr>
    </w:lvl>
  </w:abstractNum>
  <w:abstractNum w:abstractNumId="25" w15:restartNumberingAfterBreak="0">
    <w:nsid w:val="39C919B7"/>
    <w:multiLevelType w:val="hybridMultilevel"/>
    <w:tmpl w:val="6E900AB6"/>
    <w:lvl w:ilvl="0" w:tplc="2D9AF3B0">
      <w:start w:val="1"/>
      <w:numFmt w:val="bullet"/>
      <w:lvlText w:val=""/>
      <w:lvlJc w:val="left"/>
      <w:pPr>
        <w:ind w:left="1854" w:hanging="360"/>
      </w:pPr>
      <w:rPr>
        <w:rFonts w:ascii="Symbol" w:hAnsi="Symbol" w:hint="default"/>
      </w:rPr>
    </w:lvl>
    <w:lvl w:ilvl="1" w:tplc="71C89EF4">
      <w:start w:val="1"/>
      <w:numFmt w:val="bullet"/>
      <w:lvlText w:val="o"/>
      <w:lvlJc w:val="left"/>
      <w:pPr>
        <w:ind w:left="2574" w:hanging="360"/>
      </w:pPr>
      <w:rPr>
        <w:rFonts w:ascii="Courier New" w:hAnsi="Courier New" w:cs="Courier New" w:hint="default"/>
      </w:rPr>
    </w:lvl>
    <w:lvl w:ilvl="2" w:tplc="A23A34D0">
      <w:start w:val="1"/>
      <w:numFmt w:val="bullet"/>
      <w:lvlText w:val=""/>
      <w:lvlJc w:val="left"/>
      <w:pPr>
        <w:ind w:left="3294" w:hanging="360"/>
      </w:pPr>
      <w:rPr>
        <w:rFonts w:ascii="Wingdings" w:hAnsi="Wingdings" w:hint="default"/>
      </w:rPr>
    </w:lvl>
    <w:lvl w:ilvl="3" w:tplc="75244B24">
      <w:start w:val="1"/>
      <w:numFmt w:val="bullet"/>
      <w:lvlText w:val=""/>
      <w:lvlJc w:val="left"/>
      <w:pPr>
        <w:ind w:left="4014" w:hanging="360"/>
      </w:pPr>
      <w:rPr>
        <w:rFonts w:ascii="Symbol" w:hAnsi="Symbol" w:hint="default"/>
      </w:rPr>
    </w:lvl>
    <w:lvl w:ilvl="4" w:tplc="04FA5606">
      <w:start w:val="1"/>
      <w:numFmt w:val="bullet"/>
      <w:lvlText w:val="o"/>
      <w:lvlJc w:val="left"/>
      <w:pPr>
        <w:ind w:left="4734" w:hanging="360"/>
      </w:pPr>
      <w:rPr>
        <w:rFonts w:ascii="Courier New" w:hAnsi="Courier New" w:cs="Courier New" w:hint="default"/>
      </w:rPr>
    </w:lvl>
    <w:lvl w:ilvl="5" w:tplc="AA225B5A">
      <w:start w:val="1"/>
      <w:numFmt w:val="bullet"/>
      <w:lvlText w:val=""/>
      <w:lvlJc w:val="left"/>
      <w:pPr>
        <w:ind w:left="5454" w:hanging="360"/>
      </w:pPr>
      <w:rPr>
        <w:rFonts w:ascii="Wingdings" w:hAnsi="Wingdings" w:hint="default"/>
      </w:rPr>
    </w:lvl>
    <w:lvl w:ilvl="6" w:tplc="0E1A76EA">
      <w:start w:val="1"/>
      <w:numFmt w:val="bullet"/>
      <w:lvlText w:val=""/>
      <w:lvlJc w:val="left"/>
      <w:pPr>
        <w:ind w:left="6174" w:hanging="360"/>
      </w:pPr>
      <w:rPr>
        <w:rFonts w:ascii="Symbol" w:hAnsi="Symbol" w:hint="default"/>
      </w:rPr>
    </w:lvl>
    <w:lvl w:ilvl="7" w:tplc="4BF092CA">
      <w:start w:val="1"/>
      <w:numFmt w:val="bullet"/>
      <w:lvlText w:val="o"/>
      <w:lvlJc w:val="left"/>
      <w:pPr>
        <w:ind w:left="6894" w:hanging="360"/>
      </w:pPr>
      <w:rPr>
        <w:rFonts w:ascii="Courier New" w:hAnsi="Courier New" w:cs="Courier New" w:hint="default"/>
      </w:rPr>
    </w:lvl>
    <w:lvl w:ilvl="8" w:tplc="FC620042">
      <w:start w:val="1"/>
      <w:numFmt w:val="bullet"/>
      <w:lvlText w:val=""/>
      <w:lvlJc w:val="left"/>
      <w:pPr>
        <w:ind w:left="7614" w:hanging="360"/>
      </w:pPr>
      <w:rPr>
        <w:rFonts w:ascii="Wingdings" w:hAnsi="Wingdings" w:hint="default"/>
      </w:rPr>
    </w:lvl>
  </w:abstractNum>
  <w:abstractNum w:abstractNumId="26" w15:restartNumberingAfterBreak="0">
    <w:nsid w:val="3A1507A2"/>
    <w:multiLevelType w:val="multilevel"/>
    <w:tmpl w:val="3C6E991C"/>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3A6607FF"/>
    <w:multiLevelType w:val="hybridMultilevel"/>
    <w:tmpl w:val="C28E38BA"/>
    <w:lvl w:ilvl="0" w:tplc="7F5666E0">
      <w:start w:val="1"/>
      <w:numFmt w:val="decimal"/>
      <w:lvlText w:val="%1."/>
      <w:lvlJc w:val="left"/>
      <w:pPr>
        <w:tabs>
          <w:tab w:val="num" w:pos="360"/>
        </w:tabs>
        <w:ind w:left="360" w:hanging="360"/>
      </w:pPr>
      <w:rPr>
        <w:sz w:val="22"/>
        <w:szCs w:val="22"/>
      </w:rPr>
    </w:lvl>
    <w:lvl w:ilvl="1" w:tplc="2676D736">
      <w:start w:val="1"/>
      <w:numFmt w:val="lowerLetter"/>
      <w:lvlText w:val="%2."/>
      <w:lvlJc w:val="left"/>
      <w:pPr>
        <w:tabs>
          <w:tab w:val="num" w:pos="1440"/>
        </w:tabs>
        <w:ind w:left="1440" w:hanging="360"/>
      </w:pPr>
    </w:lvl>
    <w:lvl w:ilvl="2" w:tplc="EF5AF468">
      <w:start w:val="1"/>
      <w:numFmt w:val="lowerRoman"/>
      <w:lvlText w:val="%3."/>
      <w:lvlJc w:val="right"/>
      <w:pPr>
        <w:tabs>
          <w:tab w:val="num" w:pos="2160"/>
        </w:tabs>
        <w:ind w:left="2160" w:hanging="180"/>
      </w:pPr>
    </w:lvl>
    <w:lvl w:ilvl="3" w:tplc="DCFE8064">
      <w:start w:val="1"/>
      <w:numFmt w:val="decimal"/>
      <w:lvlText w:val="%4."/>
      <w:lvlJc w:val="left"/>
      <w:pPr>
        <w:tabs>
          <w:tab w:val="num" w:pos="2880"/>
        </w:tabs>
        <w:ind w:left="2880" w:hanging="360"/>
      </w:pPr>
    </w:lvl>
    <w:lvl w:ilvl="4" w:tplc="E10887DC">
      <w:start w:val="1"/>
      <w:numFmt w:val="lowerLetter"/>
      <w:lvlText w:val="%5."/>
      <w:lvlJc w:val="left"/>
      <w:pPr>
        <w:tabs>
          <w:tab w:val="num" w:pos="3600"/>
        </w:tabs>
        <w:ind w:left="3600" w:hanging="360"/>
      </w:pPr>
    </w:lvl>
    <w:lvl w:ilvl="5" w:tplc="7A323A82">
      <w:start w:val="1"/>
      <w:numFmt w:val="lowerRoman"/>
      <w:lvlText w:val="%6."/>
      <w:lvlJc w:val="right"/>
      <w:pPr>
        <w:tabs>
          <w:tab w:val="num" w:pos="4320"/>
        </w:tabs>
        <w:ind w:left="4320" w:hanging="180"/>
      </w:pPr>
    </w:lvl>
    <w:lvl w:ilvl="6" w:tplc="F7D8DBA0">
      <w:start w:val="1"/>
      <w:numFmt w:val="decimal"/>
      <w:lvlText w:val="%7."/>
      <w:lvlJc w:val="left"/>
      <w:pPr>
        <w:tabs>
          <w:tab w:val="num" w:pos="5040"/>
        </w:tabs>
        <w:ind w:left="5040" w:hanging="360"/>
      </w:pPr>
    </w:lvl>
    <w:lvl w:ilvl="7" w:tplc="37CC04FE">
      <w:start w:val="1"/>
      <w:numFmt w:val="lowerLetter"/>
      <w:lvlText w:val="%8."/>
      <w:lvlJc w:val="left"/>
      <w:pPr>
        <w:tabs>
          <w:tab w:val="num" w:pos="5760"/>
        </w:tabs>
        <w:ind w:left="5760" w:hanging="360"/>
      </w:pPr>
    </w:lvl>
    <w:lvl w:ilvl="8" w:tplc="FB64E930">
      <w:start w:val="1"/>
      <w:numFmt w:val="lowerRoman"/>
      <w:lvlText w:val="%9."/>
      <w:lvlJc w:val="right"/>
      <w:pPr>
        <w:tabs>
          <w:tab w:val="num" w:pos="6480"/>
        </w:tabs>
        <w:ind w:left="6480" w:hanging="180"/>
      </w:pPr>
    </w:lvl>
  </w:abstractNum>
  <w:abstractNum w:abstractNumId="28" w15:restartNumberingAfterBreak="0">
    <w:nsid w:val="41424F86"/>
    <w:multiLevelType w:val="multilevel"/>
    <w:tmpl w:val="5BCE426E"/>
    <w:numStyleLink w:val="2"/>
  </w:abstractNum>
  <w:abstractNum w:abstractNumId="29" w15:restartNumberingAfterBreak="0">
    <w:nsid w:val="42306F96"/>
    <w:multiLevelType w:val="hybridMultilevel"/>
    <w:tmpl w:val="52BC5C50"/>
    <w:lvl w:ilvl="0" w:tplc="E3AA8A04">
      <w:start w:val="1"/>
      <w:numFmt w:val="decimal"/>
      <w:lvlText w:val="%1."/>
      <w:lvlJc w:val="left"/>
      <w:pPr>
        <w:tabs>
          <w:tab w:val="num" w:pos="360"/>
        </w:tabs>
        <w:ind w:left="360" w:hanging="360"/>
      </w:pPr>
      <w:rPr>
        <w:sz w:val="22"/>
        <w:szCs w:val="22"/>
      </w:rPr>
    </w:lvl>
    <w:lvl w:ilvl="1" w:tplc="4FF012B8">
      <w:start w:val="1"/>
      <w:numFmt w:val="lowerLetter"/>
      <w:lvlText w:val="%2."/>
      <w:lvlJc w:val="left"/>
      <w:pPr>
        <w:tabs>
          <w:tab w:val="num" w:pos="1440"/>
        </w:tabs>
        <w:ind w:left="1440" w:hanging="360"/>
      </w:pPr>
    </w:lvl>
    <w:lvl w:ilvl="2" w:tplc="8ADED0EA">
      <w:start w:val="1"/>
      <w:numFmt w:val="lowerRoman"/>
      <w:lvlText w:val="%3."/>
      <w:lvlJc w:val="right"/>
      <w:pPr>
        <w:tabs>
          <w:tab w:val="num" w:pos="2160"/>
        </w:tabs>
        <w:ind w:left="2160" w:hanging="180"/>
      </w:pPr>
    </w:lvl>
    <w:lvl w:ilvl="3" w:tplc="4B520428">
      <w:start w:val="1"/>
      <w:numFmt w:val="decimal"/>
      <w:lvlText w:val="%4."/>
      <w:lvlJc w:val="left"/>
      <w:pPr>
        <w:tabs>
          <w:tab w:val="num" w:pos="2880"/>
        </w:tabs>
        <w:ind w:left="2880" w:hanging="360"/>
      </w:pPr>
    </w:lvl>
    <w:lvl w:ilvl="4" w:tplc="C55863CE">
      <w:start w:val="1"/>
      <w:numFmt w:val="lowerLetter"/>
      <w:lvlText w:val="%5."/>
      <w:lvlJc w:val="left"/>
      <w:pPr>
        <w:tabs>
          <w:tab w:val="num" w:pos="3600"/>
        </w:tabs>
        <w:ind w:left="3600" w:hanging="360"/>
      </w:pPr>
    </w:lvl>
    <w:lvl w:ilvl="5" w:tplc="761C829C">
      <w:start w:val="1"/>
      <w:numFmt w:val="lowerRoman"/>
      <w:lvlText w:val="%6."/>
      <w:lvlJc w:val="right"/>
      <w:pPr>
        <w:tabs>
          <w:tab w:val="num" w:pos="4320"/>
        </w:tabs>
        <w:ind w:left="4320" w:hanging="180"/>
      </w:pPr>
    </w:lvl>
    <w:lvl w:ilvl="6" w:tplc="FF1EC7E2">
      <w:start w:val="1"/>
      <w:numFmt w:val="decimal"/>
      <w:lvlText w:val="%7."/>
      <w:lvlJc w:val="left"/>
      <w:pPr>
        <w:tabs>
          <w:tab w:val="num" w:pos="5040"/>
        </w:tabs>
        <w:ind w:left="5040" w:hanging="360"/>
      </w:pPr>
    </w:lvl>
    <w:lvl w:ilvl="7" w:tplc="A1B290BC">
      <w:start w:val="1"/>
      <w:numFmt w:val="lowerLetter"/>
      <w:lvlText w:val="%8."/>
      <w:lvlJc w:val="left"/>
      <w:pPr>
        <w:tabs>
          <w:tab w:val="num" w:pos="5760"/>
        </w:tabs>
        <w:ind w:left="5760" w:hanging="360"/>
      </w:pPr>
    </w:lvl>
    <w:lvl w:ilvl="8" w:tplc="2A76738E">
      <w:start w:val="1"/>
      <w:numFmt w:val="lowerRoman"/>
      <w:lvlText w:val="%9."/>
      <w:lvlJc w:val="right"/>
      <w:pPr>
        <w:tabs>
          <w:tab w:val="num" w:pos="6480"/>
        </w:tabs>
        <w:ind w:left="6480" w:hanging="180"/>
      </w:pPr>
    </w:lvl>
  </w:abstractNum>
  <w:abstractNum w:abstractNumId="30" w15:restartNumberingAfterBreak="0">
    <w:nsid w:val="462B1E1D"/>
    <w:multiLevelType w:val="multilevel"/>
    <w:tmpl w:val="78A48F86"/>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506758DB"/>
    <w:multiLevelType w:val="multilevel"/>
    <w:tmpl w:val="B3F085F0"/>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50953537"/>
    <w:multiLevelType w:val="multilevel"/>
    <w:tmpl w:val="B3D4513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C5212C"/>
    <w:multiLevelType w:val="hybridMultilevel"/>
    <w:tmpl w:val="A786560C"/>
    <w:lvl w:ilvl="0" w:tplc="6FF46C9A">
      <w:start w:val="1"/>
      <w:numFmt w:val="decimal"/>
      <w:lvlText w:val="%1."/>
      <w:lvlJc w:val="left"/>
      <w:pPr>
        <w:ind w:left="360" w:hanging="360"/>
      </w:pPr>
    </w:lvl>
    <w:lvl w:ilvl="1" w:tplc="E9A4DF24">
      <w:start w:val="1"/>
      <w:numFmt w:val="lowerLetter"/>
      <w:lvlText w:val="%2."/>
      <w:lvlJc w:val="left"/>
      <w:pPr>
        <w:ind w:left="1080" w:hanging="360"/>
      </w:pPr>
    </w:lvl>
    <w:lvl w:ilvl="2" w:tplc="221AAAB2">
      <w:start w:val="1"/>
      <w:numFmt w:val="lowerRoman"/>
      <w:lvlText w:val="%3."/>
      <w:lvlJc w:val="right"/>
      <w:pPr>
        <w:ind w:left="1800" w:hanging="180"/>
      </w:pPr>
    </w:lvl>
    <w:lvl w:ilvl="3" w:tplc="18A60C88">
      <w:start w:val="1"/>
      <w:numFmt w:val="decimal"/>
      <w:lvlText w:val="%4."/>
      <w:lvlJc w:val="left"/>
      <w:pPr>
        <w:ind w:left="2520" w:hanging="360"/>
      </w:pPr>
    </w:lvl>
    <w:lvl w:ilvl="4" w:tplc="38B00FF0">
      <w:start w:val="1"/>
      <w:numFmt w:val="lowerLetter"/>
      <w:lvlText w:val="%5."/>
      <w:lvlJc w:val="left"/>
      <w:pPr>
        <w:ind w:left="3240" w:hanging="360"/>
      </w:pPr>
    </w:lvl>
    <w:lvl w:ilvl="5" w:tplc="B6488006">
      <w:start w:val="1"/>
      <w:numFmt w:val="lowerRoman"/>
      <w:lvlText w:val="%6."/>
      <w:lvlJc w:val="right"/>
      <w:pPr>
        <w:ind w:left="3960" w:hanging="180"/>
      </w:pPr>
    </w:lvl>
    <w:lvl w:ilvl="6" w:tplc="CB342F60">
      <w:start w:val="1"/>
      <w:numFmt w:val="decimal"/>
      <w:lvlText w:val="%7."/>
      <w:lvlJc w:val="left"/>
      <w:pPr>
        <w:ind w:left="4680" w:hanging="360"/>
      </w:pPr>
    </w:lvl>
    <w:lvl w:ilvl="7" w:tplc="CAFE0096">
      <w:start w:val="1"/>
      <w:numFmt w:val="lowerLetter"/>
      <w:lvlText w:val="%8."/>
      <w:lvlJc w:val="left"/>
      <w:pPr>
        <w:ind w:left="5400" w:hanging="360"/>
      </w:pPr>
    </w:lvl>
    <w:lvl w:ilvl="8" w:tplc="EE1E9F46">
      <w:start w:val="1"/>
      <w:numFmt w:val="lowerRoman"/>
      <w:lvlText w:val="%9."/>
      <w:lvlJc w:val="right"/>
      <w:pPr>
        <w:ind w:left="6120" w:hanging="180"/>
      </w:pPr>
    </w:lvl>
  </w:abstractNum>
  <w:abstractNum w:abstractNumId="34" w15:restartNumberingAfterBreak="0">
    <w:nsid w:val="55B37815"/>
    <w:multiLevelType w:val="hybridMultilevel"/>
    <w:tmpl w:val="30022216"/>
    <w:lvl w:ilvl="0" w:tplc="EAAAFDC0">
      <w:start w:val="1"/>
      <w:numFmt w:val="decimal"/>
      <w:pStyle w:val="3"/>
      <w:lvlText w:val="%1."/>
      <w:lvlJc w:val="left"/>
      <w:pPr>
        <w:tabs>
          <w:tab w:val="num" w:pos="360"/>
        </w:tabs>
        <w:ind w:left="360" w:hanging="360"/>
      </w:pPr>
    </w:lvl>
    <w:lvl w:ilvl="1" w:tplc="6EE26574">
      <w:start w:val="1"/>
      <w:numFmt w:val="bullet"/>
      <w:lvlText w:val="o"/>
      <w:lvlJc w:val="left"/>
      <w:pPr>
        <w:ind w:left="1440" w:hanging="360"/>
      </w:pPr>
      <w:rPr>
        <w:rFonts w:ascii="Courier New" w:eastAsia="Courier New" w:hAnsi="Courier New" w:cs="Courier New" w:hint="default"/>
      </w:rPr>
    </w:lvl>
    <w:lvl w:ilvl="2" w:tplc="A364B30A">
      <w:start w:val="1"/>
      <w:numFmt w:val="bullet"/>
      <w:lvlText w:val="§"/>
      <w:lvlJc w:val="left"/>
      <w:pPr>
        <w:ind w:left="2160" w:hanging="360"/>
      </w:pPr>
      <w:rPr>
        <w:rFonts w:ascii="Wingdings" w:eastAsia="Wingdings" w:hAnsi="Wingdings" w:cs="Wingdings" w:hint="default"/>
      </w:rPr>
    </w:lvl>
    <w:lvl w:ilvl="3" w:tplc="22267BB8">
      <w:start w:val="1"/>
      <w:numFmt w:val="bullet"/>
      <w:lvlText w:val="·"/>
      <w:lvlJc w:val="left"/>
      <w:pPr>
        <w:ind w:left="2880" w:hanging="360"/>
      </w:pPr>
      <w:rPr>
        <w:rFonts w:ascii="Symbol" w:eastAsia="Symbol" w:hAnsi="Symbol" w:cs="Symbol" w:hint="default"/>
      </w:rPr>
    </w:lvl>
    <w:lvl w:ilvl="4" w:tplc="A18852CC">
      <w:start w:val="1"/>
      <w:numFmt w:val="bullet"/>
      <w:lvlText w:val="o"/>
      <w:lvlJc w:val="left"/>
      <w:pPr>
        <w:ind w:left="3600" w:hanging="360"/>
      </w:pPr>
      <w:rPr>
        <w:rFonts w:ascii="Courier New" w:eastAsia="Courier New" w:hAnsi="Courier New" w:cs="Courier New" w:hint="default"/>
      </w:rPr>
    </w:lvl>
    <w:lvl w:ilvl="5" w:tplc="D474E9E0">
      <w:start w:val="1"/>
      <w:numFmt w:val="bullet"/>
      <w:lvlText w:val="§"/>
      <w:lvlJc w:val="left"/>
      <w:pPr>
        <w:ind w:left="4320" w:hanging="360"/>
      </w:pPr>
      <w:rPr>
        <w:rFonts w:ascii="Wingdings" w:eastAsia="Wingdings" w:hAnsi="Wingdings" w:cs="Wingdings" w:hint="default"/>
      </w:rPr>
    </w:lvl>
    <w:lvl w:ilvl="6" w:tplc="BB44D274">
      <w:start w:val="1"/>
      <w:numFmt w:val="bullet"/>
      <w:lvlText w:val="·"/>
      <w:lvlJc w:val="left"/>
      <w:pPr>
        <w:ind w:left="5040" w:hanging="360"/>
      </w:pPr>
      <w:rPr>
        <w:rFonts w:ascii="Symbol" w:eastAsia="Symbol" w:hAnsi="Symbol" w:cs="Symbol" w:hint="default"/>
      </w:rPr>
    </w:lvl>
    <w:lvl w:ilvl="7" w:tplc="6A26A74C">
      <w:start w:val="1"/>
      <w:numFmt w:val="bullet"/>
      <w:lvlText w:val="o"/>
      <w:lvlJc w:val="left"/>
      <w:pPr>
        <w:ind w:left="5760" w:hanging="360"/>
      </w:pPr>
      <w:rPr>
        <w:rFonts w:ascii="Courier New" w:eastAsia="Courier New" w:hAnsi="Courier New" w:cs="Courier New" w:hint="default"/>
      </w:rPr>
    </w:lvl>
    <w:lvl w:ilvl="8" w:tplc="8CFE8B22">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8462B0E"/>
    <w:multiLevelType w:val="multilevel"/>
    <w:tmpl w:val="FDE252D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59222565"/>
    <w:multiLevelType w:val="multilevel"/>
    <w:tmpl w:val="A1B2A18E"/>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7" w15:restartNumberingAfterBreak="0">
    <w:nsid w:val="5C4921AE"/>
    <w:multiLevelType w:val="hybridMultilevel"/>
    <w:tmpl w:val="A6F470B8"/>
    <w:lvl w:ilvl="0" w:tplc="D2D86A64">
      <w:start w:val="1"/>
      <w:numFmt w:val="upperRoman"/>
      <w:pStyle w:val="a3"/>
      <w:lvlText w:val="%1."/>
      <w:lvlJc w:val="left"/>
      <w:pPr>
        <w:tabs>
          <w:tab w:val="num" w:pos="567"/>
        </w:tabs>
        <w:ind w:left="567" w:hanging="567"/>
      </w:pPr>
      <w:rPr>
        <w:rFonts w:hint="default"/>
      </w:rPr>
    </w:lvl>
    <w:lvl w:ilvl="1" w:tplc="FC7CEEF0">
      <w:start w:val="1"/>
      <w:numFmt w:val="lowerLetter"/>
      <w:lvlText w:val="%2."/>
      <w:lvlJc w:val="left"/>
      <w:pPr>
        <w:tabs>
          <w:tab w:val="num" w:pos="1440"/>
        </w:tabs>
        <w:ind w:left="1440" w:hanging="360"/>
      </w:pPr>
    </w:lvl>
    <w:lvl w:ilvl="2" w:tplc="1D883D46">
      <w:start w:val="1"/>
      <w:numFmt w:val="lowerRoman"/>
      <w:lvlText w:val="%3."/>
      <w:lvlJc w:val="right"/>
      <w:pPr>
        <w:tabs>
          <w:tab w:val="num" w:pos="2160"/>
        </w:tabs>
        <w:ind w:left="2160" w:hanging="180"/>
      </w:pPr>
    </w:lvl>
    <w:lvl w:ilvl="3" w:tplc="F4DE8E08">
      <w:start w:val="1"/>
      <w:numFmt w:val="decimal"/>
      <w:lvlText w:val="%4."/>
      <w:lvlJc w:val="left"/>
      <w:pPr>
        <w:tabs>
          <w:tab w:val="num" w:pos="2880"/>
        </w:tabs>
        <w:ind w:left="2880" w:hanging="360"/>
      </w:pPr>
    </w:lvl>
    <w:lvl w:ilvl="4" w:tplc="393E5A20">
      <w:start w:val="1"/>
      <w:numFmt w:val="lowerLetter"/>
      <w:lvlText w:val="%5."/>
      <w:lvlJc w:val="left"/>
      <w:pPr>
        <w:tabs>
          <w:tab w:val="num" w:pos="3600"/>
        </w:tabs>
        <w:ind w:left="3600" w:hanging="360"/>
      </w:pPr>
    </w:lvl>
    <w:lvl w:ilvl="5" w:tplc="FE56CF4A">
      <w:start w:val="1"/>
      <w:numFmt w:val="lowerRoman"/>
      <w:lvlText w:val="%6."/>
      <w:lvlJc w:val="right"/>
      <w:pPr>
        <w:tabs>
          <w:tab w:val="num" w:pos="4320"/>
        </w:tabs>
        <w:ind w:left="4320" w:hanging="180"/>
      </w:pPr>
    </w:lvl>
    <w:lvl w:ilvl="6" w:tplc="E6B8D4CA">
      <w:start w:val="1"/>
      <w:numFmt w:val="decimal"/>
      <w:lvlText w:val="%7."/>
      <w:lvlJc w:val="left"/>
      <w:pPr>
        <w:tabs>
          <w:tab w:val="num" w:pos="5040"/>
        </w:tabs>
        <w:ind w:left="5040" w:hanging="360"/>
      </w:pPr>
    </w:lvl>
    <w:lvl w:ilvl="7" w:tplc="C7DCDB0A">
      <w:start w:val="1"/>
      <w:numFmt w:val="lowerLetter"/>
      <w:lvlText w:val="%8."/>
      <w:lvlJc w:val="left"/>
      <w:pPr>
        <w:tabs>
          <w:tab w:val="num" w:pos="5760"/>
        </w:tabs>
        <w:ind w:left="5760" w:hanging="360"/>
      </w:pPr>
    </w:lvl>
    <w:lvl w:ilvl="8" w:tplc="A77CD09A">
      <w:start w:val="1"/>
      <w:numFmt w:val="lowerRoman"/>
      <w:lvlText w:val="%9."/>
      <w:lvlJc w:val="right"/>
      <w:pPr>
        <w:tabs>
          <w:tab w:val="num" w:pos="6480"/>
        </w:tabs>
        <w:ind w:left="6480" w:hanging="180"/>
      </w:pPr>
    </w:lvl>
  </w:abstractNum>
  <w:abstractNum w:abstractNumId="38" w15:restartNumberingAfterBreak="0">
    <w:nsid w:val="5C683EAA"/>
    <w:multiLevelType w:val="hybridMultilevel"/>
    <w:tmpl w:val="8E060132"/>
    <w:lvl w:ilvl="0" w:tplc="2C16B626">
      <w:start w:val="1"/>
      <w:numFmt w:val="decimal"/>
      <w:lvlText w:val="%1."/>
      <w:lvlJc w:val="left"/>
      <w:pPr>
        <w:ind w:left="360" w:hanging="360"/>
      </w:pPr>
    </w:lvl>
    <w:lvl w:ilvl="1" w:tplc="83548F56">
      <w:start w:val="1"/>
      <w:numFmt w:val="lowerLetter"/>
      <w:lvlText w:val="%2."/>
      <w:lvlJc w:val="left"/>
      <w:pPr>
        <w:ind w:left="1080" w:hanging="360"/>
      </w:pPr>
    </w:lvl>
    <w:lvl w:ilvl="2" w:tplc="6778EACC">
      <w:start w:val="1"/>
      <w:numFmt w:val="lowerRoman"/>
      <w:lvlText w:val="%3."/>
      <w:lvlJc w:val="right"/>
      <w:pPr>
        <w:ind w:left="1800" w:hanging="180"/>
      </w:pPr>
    </w:lvl>
    <w:lvl w:ilvl="3" w:tplc="1E54F18C">
      <w:start w:val="1"/>
      <w:numFmt w:val="decimal"/>
      <w:lvlText w:val="%4."/>
      <w:lvlJc w:val="left"/>
      <w:pPr>
        <w:ind w:left="2520" w:hanging="360"/>
      </w:pPr>
    </w:lvl>
    <w:lvl w:ilvl="4" w:tplc="29D0839A">
      <w:start w:val="1"/>
      <w:numFmt w:val="lowerLetter"/>
      <w:lvlText w:val="%5."/>
      <w:lvlJc w:val="left"/>
      <w:pPr>
        <w:ind w:left="3240" w:hanging="360"/>
      </w:pPr>
    </w:lvl>
    <w:lvl w:ilvl="5" w:tplc="2DEE8F78">
      <w:start w:val="1"/>
      <w:numFmt w:val="lowerRoman"/>
      <w:lvlText w:val="%6."/>
      <w:lvlJc w:val="right"/>
      <w:pPr>
        <w:ind w:left="3960" w:hanging="180"/>
      </w:pPr>
    </w:lvl>
    <w:lvl w:ilvl="6" w:tplc="60F2A3E2">
      <w:start w:val="1"/>
      <w:numFmt w:val="decimal"/>
      <w:lvlText w:val="%7."/>
      <w:lvlJc w:val="left"/>
      <w:pPr>
        <w:ind w:left="4680" w:hanging="360"/>
      </w:pPr>
    </w:lvl>
    <w:lvl w:ilvl="7" w:tplc="BA748FD8">
      <w:start w:val="1"/>
      <w:numFmt w:val="lowerLetter"/>
      <w:lvlText w:val="%8."/>
      <w:lvlJc w:val="left"/>
      <w:pPr>
        <w:ind w:left="5400" w:hanging="360"/>
      </w:pPr>
    </w:lvl>
    <w:lvl w:ilvl="8" w:tplc="E9AE41AE">
      <w:start w:val="1"/>
      <w:numFmt w:val="lowerRoman"/>
      <w:lvlText w:val="%9."/>
      <w:lvlJc w:val="right"/>
      <w:pPr>
        <w:ind w:left="6120" w:hanging="180"/>
      </w:pPr>
    </w:lvl>
  </w:abstractNum>
  <w:abstractNum w:abstractNumId="39" w15:restartNumberingAfterBreak="0">
    <w:nsid w:val="5D124EDA"/>
    <w:multiLevelType w:val="hybridMultilevel"/>
    <w:tmpl w:val="79D07DA0"/>
    <w:lvl w:ilvl="0" w:tplc="CE1EFEC8">
      <w:start w:val="1"/>
      <w:numFmt w:val="decimal"/>
      <w:lvlText w:val="%1."/>
      <w:lvlJc w:val="left"/>
      <w:pPr>
        <w:tabs>
          <w:tab w:val="num" w:pos="360"/>
        </w:tabs>
        <w:ind w:left="360" w:hanging="360"/>
      </w:pPr>
    </w:lvl>
    <w:lvl w:ilvl="1" w:tplc="FC88A49C">
      <w:start w:val="1"/>
      <w:numFmt w:val="lowerLetter"/>
      <w:lvlText w:val="%2."/>
      <w:lvlJc w:val="left"/>
      <w:pPr>
        <w:tabs>
          <w:tab w:val="num" w:pos="1440"/>
        </w:tabs>
        <w:ind w:left="1440" w:hanging="360"/>
      </w:pPr>
    </w:lvl>
    <w:lvl w:ilvl="2" w:tplc="81F28378">
      <w:start w:val="1"/>
      <w:numFmt w:val="lowerRoman"/>
      <w:lvlText w:val="%3."/>
      <w:lvlJc w:val="right"/>
      <w:pPr>
        <w:tabs>
          <w:tab w:val="num" w:pos="2160"/>
        </w:tabs>
        <w:ind w:left="2160" w:hanging="180"/>
      </w:pPr>
    </w:lvl>
    <w:lvl w:ilvl="3" w:tplc="387AEE30">
      <w:start w:val="1"/>
      <w:numFmt w:val="decimal"/>
      <w:lvlText w:val="%4."/>
      <w:lvlJc w:val="left"/>
      <w:pPr>
        <w:tabs>
          <w:tab w:val="num" w:pos="2880"/>
        </w:tabs>
        <w:ind w:left="2880" w:hanging="360"/>
      </w:pPr>
    </w:lvl>
    <w:lvl w:ilvl="4" w:tplc="66A41EB6">
      <w:start w:val="1"/>
      <w:numFmt w:val="lowerLetter"/>
      <w:lvlText w:val="%5."/>
      <w:lvlJc w:val="left"/>
      <w:pPr>
        <w:tabs>
          <w:tab w:val="num" w:pos="3600"/>
        </w:tabs>
        <w:ind w:left="3600" w:hanging="360"/>
      </w:pPr>
    </w:lvl>
    <w:lvl w:ilvl="5" w:tplc="8A5EDE44">
      <w:start w:val="1"/>
      <w:numFmt w:val="lowerRoman"/>
      <w:lvlText w:val="%6."/>
      <w:lvlJc w:val="right"/>
      <w:pPr>
        <w:tabs>
          <w:tab w:val="num" w:pos="4320"/>
        </w:tabs>
        <w:ind w:left="4320" w:hanging="180"/>
      </w:pPr>
    </w:lvl>
    <w:lvl w:ilvl="6" w:tplc="72AE133A">
      <w:start w:val="1"/>
      <w:numFmt w:val="decimal"/>
      <w:lvlText w:val="%7."/>
      <w:lvlJc w:val="left"/>
      <w:pPr>
        <w:tabs>
          <w:tab w:val="num" w:pos="5040"/>
        </w:tabs>
        <w:ind w:left="5040" w:hanging="360"/>
      </w:pPr>
    </w:lvl>
    <w:lvl w:ilvl="7" w:tplc="E91EA3CE">
      <w:start w:val="1"/>
      <w:numFmt w:val="lowerLetter"/>
      <w:lvlText w:val="%8."/>
      <w:lvlJc w:val="left"/>
      <w:pPr>
        <w:tabs>
          <w:tab w:val="num" w:pos="5760"/>
        </w:tabs>
        <w:ind w:left="5760" w:hanging="360"/>
      </w:pPr>
    </w:lvl>
    <w:lvl w:ilvl="8" w:tplc="C830632E">
      <w:start w:val="1"/>
      <w:numFmt w:val="lowerRoman"/>
      <w:lvlText w:val="%9."/>
      <w:lvlJc w:val="right"/>
      <w:pPr>
        <w:tabs>
          <w:tab w:val="num" w:pos="6480"/>
        </w:tabs>
        <w:ind w:left="6480" w:hanging="180"/>
      </w:pPr>
    </w:lvl>
  </w:abstractNum>
  <w:abstractNum w:abstractNumId="40" w15:restartNumberingAfterBreak="0">
    <w:nsid w:val="5D682047"/>
    <w:multiLevelType w:val="multilevel"/>
    <w:tmpl w:val="05168252"/>
    <w:styleLink w:val="1"/>
    <w:lvl w:ilvl="0">
      <w:start w:val="1"/>
      <w:numFmt w:val="decimal"/>
      <w:pStyle w:val="1"/>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D955AD6"/>
    <w:multiLevelType w:val="hybridMultilevel"/>
    <w:tmpl w:val="0D167800"/>
    <w:lvl w:ilvl="0" w:tplc="25824B88">
      <w:start w:val="1"/>
      <w:numFmt w:val="decimal"/>
      <w:pStyle w:val="5"/>
      <w:lvlText w:val="%1."/>
      <w:lvlJc w:val="left"/>
      <w:pPr>
        <w:tabs>
          <w:tab w:val="num" w:pos="1209"/>
        </w:tabs>
        <w:ind w:left="1209" w:hanging="360"/>
      </w:pPr>
    </w:lvl>
    <w:lvl w:ilvl="1" w:tplc="067C0374">
      <w:start w:val="1"/>
      <w:numFmt w:val="bullet"/>
      <w:lvlText w:val="o"/>
      <w:lvlJc w:val="left"/>
      <w:pPr>
        <w:ind w:left="1440" w:hanging="360"/>
      </w:pPr>
      <w:rPr>
        <w:rFonts w:ascii="Courier New" w:eastAsia="Courier New" w:hAnsi="Courier New" w:cs="Courier New" w:hint="default"/>
      </w:rPr>
    </w:lvl>
    <w:lvl w:ilvl="2" w:tplc="BC30FF00">
      <w:start w:val="1"/>
      <w:numFmt w:val="bullet"/>
      <w:lvlText w:val="§"/>
      <w:lvlJc w:val="left"/>
      <w:pPr>
        <w:ind w:left="2160" w:hanging="360"/>
      </w:pPr>
      <w:rPr>
        <w:rFonts w:ascii="Wingdings" w:eastAsia="Wingdings" w:hAnsi="Wingdings" w:cs="Wingdings" w:hint="default"/>
      </w:rPr>
    </w:lvl>
    <w:lvl w:ilvl="3" w:tplc="6B4E2F56">
      <w:start w:val="1"/>
      <w:numFmt w:val="bullet"/>
      <w:lvlText w:val="·"/>
      <w:lvlJc w:val="left"/>
      <w:pPr>
        <w:ind w:left="2880" w:hanging="360"/>
      </w:pPr>
      <w:rPr>
        <w:rFonts w:ascii="Symbol" w:eastAsia="Symbol" w:hAnsi="Symbol" w:cs="Symbol" w:hint="default"/>
      </w:rPr>
    </w:lvl>
    <w:lvl w:ilvl="4" w:tplc="4F364A84">
      <w:start w:val="1"/>
      <w:numFmt w:val="bullet"/>
      <w:lvlText w:val="o"/>
      <w:lvlJc w:val="left"/>
      <w:pPr>
        <w:ind w:left="3600" w:hanging="360"/>
      </w:pPr>
      <w:rPr>
        <w:rFonts w:ascii="Courier New" w:eastAsia="Courier New" w:hAnsi="Courier New" w:cs="Courier New" w:hint="default"/>
      </w:rPr>
    </w:lvl>
    <w:lvl w:ilvl="5" w:tplc="0364880A">
      <w:start w:val="1"/>
      <w:numFmt w:val="bullet"/>
      <w:lvlText w:val="§"/>
      <w:lvlJc w:val="left"/>
      <w:pPr>
        <w:ind w:left="4320" w:hanging="360"/>
      </w:pPr>
      <w:rPr>
        <w:rFonts w:ascii="Wingdings" w:eastAsia="Wingdings" w:hAnsi="Wingdings" w:cs="Wingdings" w:hint="default"/>
      </w:rPr>
    </w:lvl>
    <w:lvl w:ilvl="6" w:tplc="62FA67D0">
      <w:start w:val="1"/>
      <w:numFmt w:val="bullet"/>
      <w:lvlText w:val="·"/>
      <w:lvlJc w:val="left"/>
      <w:pPr>
        <w:ind w:left="5040" w:hanging="360"/>
      </w:pPr>
      <w:rPr>
        <w:rFonts w:ascii="Symbol" w:eastAsia="Symbol" w:hAnsi="Symbol" w:cs="Symbol" w:hint="default"/>
      </w:rPr>
    </w:lvl>
    <w:lvl w:ilvl="7" w:tplc="FA063D14">
      <w:start w:val="1"/>
      <w:numFmt w:val="bullet"/>
      <w:lvlText w:val="o"/>
      <w:lvlJc w:val="left"/>
      <w:pPr>
        <w:ind w:left="5760" w:hanging="360"/>
      </w:pPr>
      <w:rPr>
        <w:rFonts w:ascii="Courier New" w:eastAsia="Courier New" w:hAnsi="Courier New" w:cs="Courier New" w:hint="default"/>
      </w:rPr>
    </w:lvl>
    <w:lvl w:ilvl="8" w:tplc="94F26DB8">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5E220DA8"/>
    <w:multiLevelType w:val="hybridMultilevel"/>
    <w:tmpl w:val="3DD2249A"/>
    <w:lvl w:ilvl="0" w:tplc="91E0EC28">
      <w:start w:val="1"/>
      <w:numFmt w:val="decimal"/>
      <w:lvlText w:val="%1."/>
      <w:lvlJc w:val="left"/>
      <w:pPr>
        <w:tabs>
          <w:tab w:val="num" w:pos="360"/>
        </w:tabs>
        <w:ind w:left="360" w:hanging="360"/>
      </w:pPr>
      <w:rPr>
        <w:sz w:val="24"/>
        <w:szCs w:val="24"/>
      </w:rPr>
    </w:lvl>
    <w:lvl w:ilvl="1" w:tplc="83BE7878">
      <w:start w:val="1"/>
      <w:numFmt w:val="lowerLetter"/>
      <w:lvlText w:val="%2."/>
      <w:lvlJc w:val="left"/>
      <w:pPr>
        <w:tabs>
          <w:tab w:val="num" w:pos="1440"/>
        </w:tabs>
        <w:ind w:left="1440" w:hanging="360"/>
      </w:pPr>
    </w:lvl>
    <w:lvl w:ilvl="2" w:tplc="158E25CA">
      <w:start w:val="1"/>
      <w:numFmt w:val="lowerRoman"/>
      <w:lvlText w:val="%3."/>
      <w:lvlJc w:val="right"/>
      <w:pPr>
        <w:tabs>
          <w:tab w:val="num" w:pos="2160"/>
        </w:tabs>
        <w:ind w:left="2160" w:hanging="180"/>
      </w:pPr>
    </w:lvl>
    <w:lvl w:ilvl="3" w:tplc="F9060FF0">
      <w:start w:val="1"/>
      <w:numFmt w:val="decimal"/>
      <w:lvlText w:val="%4."/>
      <w:lvlJc w:val="left"/>
      <w:pPr>
        <w:tabs>
          <w:tab w:val="num" w:pos="2880"/>
        </w:tabs>
        <w:ind w:left="2880" w:hanging="360"/>
      </w:pPr>
    </w:lvl>
    <w:lvl w:ilvl="4" w:tplc="C0365EF4">
      <w:start w:val="1"/>
      <w:numFmt w:val="lowerLetter"/>
      <w:lvlText w:val="%5."/>
      <w:lvlJc w:val="left"/>
      <w:pPr>
        <w:tabs>
          <w:tab w:val="num" w:pos="3600"/>
        </w:tabs>
        <w:ind w:left="3600" w:hanging="360"/>
      </w:pPr>
    </w:lvl>
    <w:lvl w:ilvl="5" w:tplc="2F60C606">
      <w:start w:val="1"/>
      <w:numFmt w:val="lowerRoman"/>
      <w:lvlText w:val="%6."/>
      <w:lvlJc w:val="right"/>
      <w:pPr>
        <w:tabs>
          <w:tab w:val="num" w:pos="4320"/>
        </w:tabs>
        <w:ind w:left="4320" w:hanging="180"/>
      </w:pPr>
    </w:lvl>
    <w:lvl w:ilvl="6" w:tplc="6B285416">
      <w:start w:val="1"/>
      <w:numFmt w:val="decimal"/>
      <w:lvlText w:val="%7."/>
      <w:lvlJc w:val="left"/>
      <w:pPr>
        <w:tabs>
          <w:tab w:val="num" w:pos="5040"/>
        </w:tabs>
        <w:ind w:left="5040" w:hanging="360"/>
      </w:pPr>
    </w:lvl>
    <w:lvl w:ilvl="7" w:tplc="451461F4">
      <w:start w:val="1"/>
      <w:numFmt w:val="lowerLetter"/>
      <w:lvlText w:val="%8."/>
      <w:lvlJc w:val="left"/>
      <w:pPr>
        <w:tabs>
          <w:tab w:val="num" w:pos="5760"/>
        </w:tabs>
        <w:ind w:left="5760" w:hanging="360"/>
      </w:pPr>
    </w:lvl>
    <w:lvl w:ilvl="8" w:tplc="3EA84320">
      <w:start w:val="1"/>
      <w:numFmt w:val="lowerRoman"/>
      <w:lvlText w:val="%9."/>
      <w:lvlJc w:val="right"/>
      <w:pPr>
        <w:tabs>
          <w:tab w:val="num" w:pos="6480"/>
        </w:tabs>
        <w:ind w:left="6480" w:hanging="180"/>
      </w:pPr>
    </w:lvl>
  </w:abstractNum>
  <w:abstractNum w:abstractNumId="43" w15:restartNumberingAfterBreak="0">
    <w:nsid w:val="5F213B4D"/>
    <w:multiLevelType w:val="hybridMultilevel"/>
    <w:tmpl w:val="5D423126"/>
    <w:lvl w:ilvl="0" w:tplc="ECB6970E">
      <w:start w:val="1"/>
      <w:numFmt w:val="bullet"/>
      <w:lvlText w:val="­"/>
      <w:lvlJc w:val="left"/>
      <w:pPr>
        <w:ind w:left="1490" w:hanging="360"/>
      </w:pPr>
      <w:rPr>
        <w:rFonts w:ascii="Courier New" w:hAnsi="Courier New" w:hint="default"/>
      </w:rPr>
    </w:lvl>
    <w:lvl w:ilvl="1" w:tplc="7C42923A">
      <w:start w:val="1"/>
      <w:numFmt w:val="bullet"/>
      <w:lvlText w:val="o"/>
      <w:lvlJc w:val="left"/>
      <w:pPr>
        <w:ind w:left="2210" w:hanging="360"/>
      </w:pPr>
      <w:rPr>
        <w:rFonts w:ascii="Courier New" w:hAnsi="Courier New" w:cs="Courier New" w:hint="default"/>
      </w:rPr>
    </w:lvl>
    <w:lvl w:ilvl="2" w:tplc="1F24F166">
      <w:start w:val="1"/>
      <w:numFmt w:val="bullet"/>
      <w:lvlText w:val=""/>
      <w:lvlJc w:val="left"/>
      <w:pPr>
        <w:ind w:left="2930" w:hanging="360"/>
      </w:pPr>
      <w:rPr>
        <w:rFonts w:ascii="Wingdings" w:hAnsi="Wingdings" w:hint="default"/>
      </w:rPr>
    </w:lvl>
    <w:lvl w:ilvl="3" w:tplc="6638F62E">
      <w:start w:val="1"/>
      <w:numFmt w:val="bullet"/>
      <w:lvlText w:val=""/>
      <w:lvlJc w:val="left"/>
      <w:pPr>
        <w:ind w:left="3650" w:hanging="360"/>
      </w:pPr>
      <w:rPr>
        <w:rFonts w:ascii="Symbol" w:hAnsi="Symbol" w:hint="default"/>
      </w:rPr>
    </w:lvl>
    <w:lvl w:ilvl="4" w:tplc="CC7653A4">
      <w:start w:val="1"/>
      <w:numFmt w:val="bullet"/>
      <w:lvlText w:val="o"/>
      <w:lvlJc w:val="left"/>
      <w:pPr>
        <w:ind w:left="4370" w:hanging="360"/>
      </w:pPr>
      <w:rPr>
        <w:rFonts w:ascii="Courier New" w:hAnsi="Courier New" w:cs="Courier New" w:hint="default"/>
      </w:rPr>
    </w:lvl>
    <w:lvl w:ilvl="5" w:tplc="48A8BD18">
      <w:start w:val="1"/>
      <w:numFmt w:val="bullet"/>
      <w:lvlText w:val=""/>
      <w:lvlJc w:val="left"/>
      <w:pPr>
        <w:ind w:left="5090" w:hanging="360"/>
      </w:pPr>
      <w:rPr>
        <w:rFonts w:ascii="Wingdings" w:hAnsi="Wingdings" w:hint="default"/>
      </w:rPr>
    </w:lvl>
    <w:lvl w:ilvl="6" w:tplc="D264CFB0">
      <w:start w:val="1"/>
      <w:numFmt w:val="bullet"/>
      <w:lvlText w:val=""/>
      <w:lvlJc w:val="left"/>
      <w:pPr>
        <w:ind w:left="5810" w:hanging="360"/>
      </w:pPr>
      <w:rPr>
        <w:rFonts w:ascii="Symbol" w:hAnsi="Symbol" w:hint="default"/>
      </w:rPr>
    </w:lvl>
    <w:lvl w:ilvl="7" w:tplc="215AE50A">
      <w:start w:val="1"/>
      <w:numFmt w:val="bullet"/>
      <w:lvlText w:val="o"/>
      <w:lvlJc w:val="left"/>
      <w:pPr>
        <w:ind w:left="6530" w:hanging="360"/>
      </w:pPr>
      <w:rPr>
        <w:rFonts w:ascii="Courier New" w:hAnsi="Courier New" w:cs="Courier New" w:hint="default"/>
      </w:rPr>
    </w:lvl>
    <w:lvl w:ilvl="8" w:tplc="514A1E4E">
      <w:start w:val="1"/>
      <w:numFmt w:val="bullet"/>
      <w:lvlText w:val=""/>
      <w:lvlJc w:val="left"/>
      <w:pPr>
        <w:ind w:left="7250" w:hanging="360"/>
      </w:pPr>
      <w:rPr>
        <w:rFonts w:ascii="Wingdings" w:hAnsi="Wingdings" w:hint="default"/>
      </w:rPr>
    </w:lvl>
  </w:abstractNum>
  <w:abstractNum w:abstractNumId="44" w15:restartNumberingAfterBreak="0">
    <w:nsid w:val="5F6A4057"/>
    <w:multiLevelType w:val="hybridMultilevel"/>
    <w:tmpl w:val="0B34193C"/>
    <w:lvl w:ilvl="0" w:tplc="8C0E9772">
      <w:start w:val="1"/>
      <w:numFmt w:val="russianLower"/>
      <w:lvlText w:val="%1)"/>
      <w:lvlJc w:val="left"/>
      <w:pPr>
        <w:tabs>
          <w:tab w:val="num" w:pos="1512"/>
        </w:tabs>
        <w:ind w:left="1080" w:firstLine="0"/>
      </w:pPr>
      <w:rPr>
        <w:rFonts w:hint="default"/>
      </w:rPr>
    </w:lvl>
    <w:lvl w:ilvl="1" w:tplc="7E7CF254">
      <w:start w:val="1"/>
      <w:numFmt w:val="lowerLetter"/>
      <w:lvlText w:val="%2."/>
      <w:lvlJc w:val="left"/>
      <w:pPr>
        <w:tabs>
          <w:tab w:val="num" w:pos="1440"/>
        </w:tabs>
        <w:ind w:left="1440" w:hanging="360"/>
      </w:pPr>
    </w:lvl>
    <w:lvl w:ilvl="2" w:tplc="0A943178">
      <w:start w:val="1"/>
      <w:numFmt w:val="lowerRoman"/>
      <w:lvlText w:val="%3."/>
      <w:lvlJc w:val="right"/>
      <w:pPr>
        <w:tabs>
          <w:tab w:val="num" w:pos="2160"/>
        </w:tabs>
        <w:ind w:left="2160" w:hanging="180"/>
      </w:pPr>
    </w:lvl>
    <w:lvl w:ilvl="3" w:tplc="23F8637C">
      <w:start w:val="1"/>
      <w:numFmt w:val="decimal"/>
      <w:lvlText w:val="%4."/>
      <w:lvlJc w:val="left"/>
      <w:pPr>
        <w:tabs>
          <w:tab w:val="num" w:pos="2880"/>
        </w:tabs>
        <w:ind w:left="2880" w:hanging="360"/>
      </w:pPr>
    </w:lvl>
    <w:lvl w:ilvl="4" w:tplc="FF5C2074">
      <w:start w:val="1"/>
      <w:numFmt w:val="lowerLetter"/>
      <w:lvlText w:val="%5."/>
      <w:lvlJc w:val="left"/>
      <w:pPr>
        <w:tabs>
          <w:tab w:val="num" w:pos="3600"/>
        </w:tabs>
        <w:ind w:left="3600" w:hanging="360"/>
      </w:pPr>
    </w:lvl>
    <w:lvl w:ilvl="5" w:tplc="838C1C64">
      <w:start w:val="1"/>
      <w:numFmt w:val="lowerRoman"/>
      <w:lvlText w:val="%6."/>
      <w:lvlJc w:val="right"/>
      <w:pPr>
        <w:tabs>
          <w:tab w:val="num" w:pos="4320"/>
        </w:tabs>
        <w:ind w:left="4320" w:hanging="180"/>
      </w:pPr>
    </w:lvl>
    <w:lvl w:ilvl="6" w:tplc="9F3AF2F4">
      <w:start w:val="1"/>
      <w:numFmt w:val="decimal"/>
      <w:lvlText w:val="%7."/>
      <w:lvlJc w:val="left"/>
      <w:pPr>
        <w:tabs>
          <w:tab w:val="num" w:pos="5040"/>
        </w:tabs>
        <w:ind w:left="5040" w:hanging="360"/>
      </w:pPr>
    </w:lvl>
    <w:lvl w:ilvl="7" w:tplc="160ACD90">
      <w:start w:val="1"/>
      <w:numFmt w:val="lowerLetter"/>
      <w:lvlText w:val="%8."/>
      <w:lvlJc w:val="left"/>
      <w:pPr>
        <w:tabs>
          <w:tab w:val="num" w:pos="5760"/>
        </w:tabs>
        <w:ind w:left="5760" w:hanging="360"/>
      </w:pPr>
    </w:lvl>
    <w:lvl w:ilvl="8" w:tplc="A55C51DE">
      <w:start w:val="1"/>
      <w:numFmt w:val="lowerRoman"/>
      <w:lvlText w:val="%9."/>
      <w:lvlJc w:val="right"/>
      <w:pPr>
        <w:tabs>
          <w:tab w:val="num" w:pos="6480"/>
        </w:tabs>
        <w:ind w:left="6480" w:hanging="180"/>
      </w:pPr>
    </w:lvl>
  </w:abstractNum>
  <w:abstractNum w:abstractNumId="45" w15:restartNumberingAfterBreak="0">
    <w:nsid w:val="60655E0F"/>
    <w:multiLevelType w:val="hybridMultilevel"/>
    <w:tmpl w:val="6B54D856"/>
    <w:lvl w:ilvl="0" w:tplc="1C3ED436">
      <w:start w:val="1"/>
      <w:numFmt w:val="decimal"/>
      <w:pStyle w:val="4"/>
      <w:lvlText w:val="%1."/>
      <w:lvlJc w:val="left"/>
      <w:pPr>
        <w:tabs>
          <w:tab w:val="num" w:pos="926"/>
        </w:tabs>
        <w:ind w:left="926" w:hanging="360"/>
      </w:pPr>
    </w:lvl>
    <w:lvl w:ilvl="1" w:tplc="9E92F16A">
      <w:start w:val="1"/>
      <w:numFmt w:val="bullet"/>
      <w:lvlText w:val="o"/>
      <w:lvlJc w:val="left"/>
      <w:pPr>
        <w:ind w:left="1440" w:hanging="360"/>
      </w:pPr>
      <w:rPr>
        <w:rFonts w:ascii="Courier New" w:eastAsia="Courier New" w:hAnsi="Courier New" w:cs="Courier New" w:hint="default"/>
      </w:rPr>
    </w:lvl>
    <w:lvl w:ilvl="2" w:tplc="05FCEDAA">
      <w:start w:val="1"/>
      <w:numFmt w:val="bullet"/>
      <w:lvlText w:val="§"/>
      <w:lvlJc w:val="left"/>
      <w:pPr>
        <w:ind w:left="2160" w:hanging="360"/>
      </w:pPr>
      <w:rPr>
        <w:rFonts w:ascii="Wingdings" w:eastAsia="Wingdings" w:hAnsi="Wingdings" w:cs="Wingdings" w:hint="default"/>
      </w:rPr>
    </w:lvl>
    <w:lvl w:ilvl="3" w:tplc="417EDA52">
      <w:start w:val="1"/>
      <w:numFmt w:val="bullet"/>
      <w:lvlText w:val="·"/>
      <w:lvlJc w:val="left"/>
      <w:pPr>
        <w:ind w:left="2880" w:hanging="360"/>
      </w:pPr>
      <w:rPr>
        <w:rFonts w:ascii="Symbol" w:eastAsia="Symbol" w:hAnsi="Symbol" w:cs="Symbol" w:hint="default"/>
      </w:rPr>
    </w:lvl>
    <w:lvl w:ilvl="4" w:tplc="F650E7B2">
      <w:start w:val="1"/>
      <w:numFmt w:val="bullet"/>
      <w:lvlText w:val="o"/>
      <w:lvlJc w:val="left"/>
      <w:pPr>
        <w:ind w:left="3600" w:hanging="360"/>
      </w:pPr>
      <w:rPr>
        <w:rFonts w:ascii="Courier New" w:eastAsia="Courier New" w:hAnsi="Courier New" w:cs="Courier New" w:hint="default"/>
      </w:rPr>
    </w:lvl>
    <w:lvl w:ilvl="5" w:tplc="55E0EF98">
      <w:start w:val="1"/>
      <w:numFmt w:val="bullet"/>
      <w:lvlText w:val="§"/>
      <w:lvlJc w:val="left"/>
      <w:pPr>
        <w:ind w:left="4320" w:hanging="360"/>
      </w:pPr>
      <w:rPr>
        <w:rFonts w:ascii="Wingdings" w:eastAsia="Wingdings" w:hAnsi="Wingdings" w:cs="Wingdings" w:hint="default"/>
      </w:rPr>
    </w:lvl>
    <w:lvl w:ilvl="6" w:tplc="547EBAE0">
      <w:start w:val="1"/>
      <w:numFmt w:val="bullet"/>
      <w:lvlText w:val="·"/>
      <w:lvlJc w:val="left"/>
      <w:pPr>
        <w:ind w:left="5040" w:hanging="360"/>
      </w:pPr>
      <w:rPr>
        <w:rFonts w:ascii="Symbol" w:eastAsia="Symbol" w:hAnsi="Symbol" w:cs="Symbol" w:hint="default"/>
      </w:rPr>
    </w:lvl>
    <w:lvl w:ilvl="7" w:tplc="D83AACD0">
      <w:start w:val="1"/>
      <w:numFmt w:val="bullet"/>
      <w:lvlText w:val="o"/>
      <w:lvlJc w:val="left"/>
      <w:pPr>
        <w:ind w:left="5760" w:hanging="360"/>
      </w:pPr>
      <w:rPr>
        <w:rFonts w:ascii="Courier New" w:eastAsia="Courier New" w:hAnsi="Courier New" w:cs="Courier New" w:hint="default"/>
      </w:rPr>
    </w:lvl>
    <w:lvl w:ilvl="8" w:tplc="26062730">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65582215"/>
    <w:multiLevelType w:val="hybridMultilevel"/>
    <w:tmpl w:val="5770EFEC"/>
    <w:lvl w:ilvl="0" w:tplc="D0FA9CF2">
      <w:start w:val="1"/>
      <w:numFmt w:val="bullet"/>
      <w:lvlText w:val=""/>
      <w:lvlJc w:val="left"/>
      <w:pPr>
        <w:ind w:left="1429" w:hanging="360"/>
      </w:pPr>
      <w:rPr>
        <w:rFonts w:ascii="Symbol" w:hAnsi="Symbol" w:hint="default"/>
      </w:rPr>
    </w:lvl>
    <w:lvl w:ilvl="1" w:tplc="8C18ECA4">
      <w:start w:val="1"/>
      <w:numFmt w:val="bullet"/>
      <w:lvlText w:val="o"/>
      <w:lvlJc w:val="left"/>
      <w:pPr>
        <w:ind w:left="2149" w:hanging="360"/>
      </w:pPr>
      <w:rPr>
        <w:rFonts w:ascii="Courier New" w:hAnsi="Courier New" w:cs="Courier New" w:hint="default"/>
      </w:rPr>
    </w:lvl>
    <w:lvl w:ilvl="2" w:tplc="0470AC62">
      <w:start w:val="1"/>
      <w:numFmt w:val="bullet"/>
      <w:lvlText w:val=""/>
      <w:lvlJc w:val="left"/>
      <w:pPr>
        <w:ind w:left="2869" w:hanging="360"/>
      </w:pPr>
      <w:rPr>
        <w:rFonts w:ascii="Wingdings" w:hAnsi="Wingdings" w:hint="default"/>
      </w:rPr>
    </w:lvl>
    <w:lvl w:ilvl="3" w:tplc="BB5C6614">
      <w:start w:val="1"/>
      <w:numFmt w:val="bullet"/>
      <w:lvlText w:val=""/>
      <w:lvlJc w:val="left"/>
      <w:pPr>
        <w:ind w:left="3589" w:hanging="360"/>
      </w:pPr>
      <w:rPr>
        <w:rFonts w:ascii="Symbol" w:hAnsi="Symbol" w:hint="default"/>
      </w:rPr>
    </w:lvl>
    <w:lvl w:ilvl="4" w:tplc="98FA3D94">
      <w:start w:val="1"/>
      <w:numFmt w:val="bullet"/>
      <w:lvlText w:val="o"/>
      <w:lvlJc w:val="left"/>
      <w:pPr>
        <w:ind w:left="4309" w:hanging="360"/>
      </w:pPr>
      <w:rPr>
        <w:rFonts w:ascii="Courier New" w:hAnsi="Courier New" w:cs="Courier New" w:hint="default"/>
      </w:rPr>
    </w:lvl>
    <w:lvl w:ilvl="5" w:tplc="BFA22CBE">
      <w:start w:val="1"/>
      <w:numFmt w:val="bullet"/>
      <w:lvlText w:val=""/>
      <w:lvlJc w:val="left"/>
      <w:pPr>
        <w:ind w:left="5029" w:hanging="360"/>
      </w:pPr>
      <w:rPr>
        <w:rFonts w:ascii="Wingdings" w:hAnsi="Wingdings" w:hint="default"/>
      </w:rPr>
    </w:lvl>
    <w:lvl w:ilvl="6" w:tplc="DA84ABDA">
      <w:start w:val="1"/>
      <w:numFmt w:val="bullet"/>
      <w:lvlText w:val=""/>
      <w:lvlJc w:val="left"/>
      <w:pPr>
        <w:ind w:left="5749" w:hanging="360"/>
      </w:pPr>
      <w:rPr>
        <w:rFonts w:ascii="Symbol" w:hAnsi="Symbol" w:hint="default"/>
      </w:rPr>
    </w:lvl>
    <w:lvl w:ilvl="7" w:tplc="48704CAC">
      <w:start w:val="1"/>
      <w:numFmt w:val="bullet"/>
      <w:lvlText w:val="o"/>
      <w:lvlJc w:val="left"/>
      <w:pPr>
        <w:ind w:left="6469" w:hanging="360"/>
      </w:pPr>
      <w:rPr>
        <w:rFonts w:ascii="Courier New" w:hAnsi="Courier New" w:cs="Courier New" w:hint="default"/>
      </w:rPr>
    </w:lvl>
    <w:lvl w:ilvl="8" w:tplc="B8CAD2FC">
      <w:start w:val="1"/>
      <w:numFmt w:val="bullet"/>
      <w:lvlText w:val=""/>
      <w:lvlJc w:val="left"/>
      <w:pPr>
        <w:ind w:left="7189" w:hanging="360"/>
      </w:pPr>
      <w:rPr>
        <w:rFonts w:ascii="Wingdings" w:hAnsi="Wingdings" w:hint="default"/>
      </w:rPr>
    </w:lvl>
  </w:abstractNum>
  <w:abstractNum w:abstractNumId="47" w15:restartNumberingAfterBreak="0">
    <w:nsid w:val="676141E3"/>
    <w:multiLevelType w:val="hybridMultilevel"/>
    <w:tmpl w:val="B3E4BC0A"/>
    <w:lvl w:ilvl="0" w:tplc="40CC2ED8">
      <w:start w:val="1"/>
      <w:numFmt w:val="decimal"/>
      <w:lvlText w:val="%1."/>
      <w:lvlJc w:val="left"/>
      <w:pPr>
        <w:ind w:left="1069" w:hanging="360"/>
      </w:pPr>
      <w:rPr>
        <w:rFonts w:hint="default"/>
      </w:rPr>
    </w:lvl>
    <w:lvl w:ilvl="1" w:tplc="98045058">
      <w:start w:val="1"/>
      <w:numFmt w:val="lowerLetter"/>
      <w:lvlText w:val="%2."/>
      <w:lvlJc w:val="left"/>
      <w:pPr>
        <w:ind w:left="1440" w:hanging="360"/>
      </w:pPr>
    </w:lvl>
    <w:lvl w:ilvl="2" w:tplc="975ABEF4">
      <w:start w:val="1"/>
      <w:numFmt w:val="lowerRoman"/>
      <w:lvlText w:val="%3."/>
      <w:lvlJc w:val="right"/>
      <w:pPr>
        <w:ind w:left="2160" w:hanging="180"/>
      </w:pPr>
    </w:lvl>
    <w:lvl w:ilvl="3" w:tplc="079437E2">
      <w:start w:val="1"/>
      <w:numFmt w:val="decimal"/>
      <w:lvlText w:val="%4."/>
      <w:lvlJc w:val="left"/>
      <w:pPr>
        <w:ind w:left="2880" w:hanging="360"/>
      </w:pPr>
    </w:lvl>
    <w:lvl w:ilvl="4" w:tplc="225A2BDA">
      <w:start w:val="1"/>
      <w:numFmt w:val="lowerLetter"/>
      <w:lvlText w:val="%5."/>
      <w:lvlJc w:val="left"/>
      <w:pPr>
        <w:ind w:left="3600" w:hanging="360"/>
      </w:pPr>
    </w:lvl>
    <w:lvl w:ilvl="5" w:tplc="CCFC7046">
      <w:start w:val="1"/>
      <w:numFmt w:val="lowerRoman"/>
      <w:lvlText w:val="%6."/>
      <w:lvlJc w:val="right"/>
      <w:pPr>
        <w:ind w:left="4320" w:hanging="180"/>
      </w:pPr>
    </w:lvl>
    <w:lvl w:ilvl="6" w:tplc="865E5320">
      <w:start w:val="1"/>
      <w:numFmt w:val="decimal"/>
      <w:lvlText w:val="%7."/>
      <w:lvlJc w:val="left"/>
      <w:pPr>
        <w:ind w:left="5040" w:hanging="360"/>
      </w:pPr>
    </w:lvl>
    <w:lvl w:ilvl="7" w:tplc="47724664">
      <w:start w:val="1"/>
      <w:numFmt w:val="lowerLetter"/>
      <w:lvlText w:val="%8."/>
      <w:lvlJc w:val="left"/>
      <w:pPr>
        <w:ind w:left="5760" w:hanging="360"/>
      </w:pPr>
    </w:lvl>
    <w:lvl w:ilvl="8" w:tplc="D4008152">
      <w:start w:val="1"/>
      <w:numFmt w:val="lowerRoman"/>
      <w:lvlText w:val="%9."/>
      <w:lvlJc w:val="right"/>
      <w:pPr>
        <w:ind w:left="6480" w:hanging="180"/>
      </w:pPr>
    </w:lvl>
  </w:abstractNum>
  <w:abstractNum w:abstractNumId="48" w15:restartNumberingAfterBreak="0">
    <w:nsid w:val="7348747F"/>
    <w:multiLevelType w:val="hybridMultilevel"/>
    <w:tmpl w:val="DAF0ABB4"/>
    <w:lvl w:ilvl="0" w:tplc="CC4E418E">
      <w:start w:val="1"/>
      <w:numFmt w:val="decimal"/>
      <w:lvlText w:val="%1."/>
      <w:lvlJc w:val="left"/>
      <w:pPr>
        <w:ind w:left="720" w:hanging="360"/>
      </w:pPr>
      <w:rPr>
        <w:rFonts w:hint="default"/>
      </w:rPr>
    </w:lvl>
    <w:lvl w:ilvl="1" w:tplc="2EF86042">
      <w:start w:val="1"/>
      <w:numFmt w:val="lowerLetter"/>
      <w:lvlText w:val="%2."/>
      <w:lvlJc w:val="left"/>
      <w:pPr>
        <w:ind w:left="1440" w:hanging="360"/>
      </w:pPr>
    </w:lvl>
    <w:lvl w:ilvl="2" w:tplc="216EBBDE">
      <w:start w:val="1"/>
      <w:numFmt w:val="lowerRoman"/>
      <w:lvlText w:val="%3."/>
      <w:lvlJc w:val="right"/>
      <w:pPr>
        <w:ind w:left="2160" w:hanging="180"/>
      </w:pPr>
    </w:lvl>
    <w:lvl w:ilvl="3" w:tplc="DBC4ABD4">
      <w:start w:val="1"/>
      <w:numFmt w:val="decimal"/>
      <w:lvlText w:val="%4."/>
      <w:lvlJc w:val="left"/>
      <w:pPr>
        <w:ind w:left="2880" w:hanging="360"/>
      </w:pPr>
    </w:lvl>
    <w:lvl w:ilvl="4" w:tplc="7174FFF2">
      <w:start w:val="1"/>
      <w:numFmt w:val="lowerLetter"/>
      <w:lvlText w:val="%5."/>
      <w:lvlJc w:val="left"/>
      <w:pPr>
        <w:ind w:left="3600" w:hanging="360"/>
      </w:pPr>
    </w:lvl>
    <w:lvl w:ilvl="5" w:tplc="76D41F12">
      <w:start w:val="1"/>
      <w:numFmt w:val="lowerRoman"/>
      <w:lvlText w:val="%6."/>
      <w:lvlJc w:val="right"/>
      <w:pPr>
        <w:ind w:left="4320" w:hanging="180"/>
      </w:pPr>
    </w:lvl>
    <w:lvl w:ilvl="6" w:tplc="3E9E862E">
      <w:start w:val="1"/>
      <w:numFmt w:val="decimal"/>
      <w:lvlText w:val="%7."/>
      <w:lvlJc w:val="left"/>
      <w:pPr>
        <w:ind w:left="5040" w:hanging="360"/>
      </w:pPr>
    </w:lvl>
    <w:lvl w:ilvl="7" w:tplc="0DDC0812">
      <w:start w:val="1"/>
      <w:numFmt w:val="lowerLetter"/>
      <w:lvlText w:val="%8."/>
      <w:lvlJc w:val="left"/>
      <w:pPr>
        <w:ind w:left="5760" w:hanging="360"/>
      </w:pPr>
    </w:lvl>
    <w:lvl w:ilvl="8" w:tplc="02560F8C">
      <w:start w:val="1"/>
      <w:numFmt w:val="lowerRoman"/>
      <w:lvlText w:val="%9."/>
      <w:lvlJc w:val="right"/>
      <w:pPr>
        <w:ind w:left="6480" w:hanging="180"/>
      </w:pPr>
    </w:lvl>
  </w:abstractNum>
  <w:abstractNum w:abstractNumId="49" w15:restartNumberingAfterBreak="0">
    <w:nsid w:val="74413B74"/>
    <w:multiLevelType w:val="multilevel"/>
    <w:tmpl w:val="DEB441D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566755"/>
    <w:multiLevelType w:val="hybridMultilevel"/>
    <w:tmpl w:val="ECC01C24"/>
    <w:lvl w:ilvl="0" w:tplc="009A5146">
      <w:start w:val="1"/>
      <w:numFmt w:val="decimal"/>
      <w:lvlText w:val="%1."/>
      <w:lvlJc w:val="left"/>
      <w:pPr>
        <w:tabs>
          <w:tab w:val="num" w:pos="360"/>
        </w:tabs>
        <w:ind w:left="360" w:hanging="360"/>
      </w:pPr>
      <w:rPr>
        <w:sz w:val="24"/>
        <w:szCs w:val="24"/>
      </w:rPr>
    </w:lvl>
    <w:lvl w:ilvl="1" w:tplc="64660636">
      <w:start w:val="1"/>
      <w:numFmt w:val="bullet"/>
      <w:lvlText w:val="o"/>
      <w:lvlJc w:val="left"/>
      <w:pPr>
        <w:ind w:left="1440" w:hanging="360"/>
      </w:pPr>
      <w:rPr>
        <w:rFonts w:ascii="Courier New" w:eastAsia="Courier New" w:hAnsi="Courier New" w:cs="Courier New" w:hint="default"/>
      </w:rPr>
    </w:lvl>
    <w:lvl w:ilvl="2" w:tplc="7F7E8964">
      <w:start w:val="1"/>
      <w:numFmt w:val="bullet"/>
      <w:lvlText w:val="§"/>
      <w:lvlJc w:val="left"/>
      <w:pPr>
        <w:ind w:left="2160" w:hanging="360"/>
      </w:pPr>
      <w:rPr>
        <w:rFonts w:ascii="Wingdings" w:eastAsia="Wingdings" w:hAnsi="Wingdings" w:cs="Wingdings" w:hint="default"/>
      </w:rPr>
    </w:lvl>
    <w:lvl w:ilvl="3" w:tplc="52C846FC">
      <w:start w:val="1"/>
      <w:numFmt w:val="bullet"/>
      <w:lvlText w:val="·"/>
      <w:lvlJc w:val="left"/>
      <w:pPr>
        <w:ind w:left="2880" w:hanging="360"/>
      </w:pPr>
      <w:rPr>
        <w:rFonts w:ascii="Symbol" w:eastAsia="Symbol" w:hAnsi="Symbol" w:cs="Symbol" w:hint="default"/>
      </w:rPr>
    </w:lvl>
    <w:lvl w:ilvl="4" w:tplc="C100D668">
      <w:start w:val="1"/>
      <w:numFmt w:val="bullet"/>
      <w:lvlText w:val="o"/>
      <w:lvlJc w:val="left"/>
      <w:pPr>
        <w:ind w:left="3600" w:hanging="360"/>
      </w:pPr>
      <w:rPr>
        <w:rFonts w:ascii="Courier New" w:eastAsia="Courier New" w:hAnsi="Courier New" w:cs="Courier New" w:hint="default"/>
      </w:rPr>
    </w:lvl>
    <w:lvl w:ilvl="5" w:tplc="02C21CB2">
      <w:start w:val="1"/>
      <w:numFmt w:val="bullet"/>
      <w:lvlText w:val="§"/>
      <w:lvlJc w:val="left"/>
      <w:pPr>
        <w:ind w:left="4320" w:hanging="360"/>
      </w:pPr>
      <w:rPr>
        <w:rFonts w:ascii="Wingdings" w:eastAsia="Wingdings" w:hAnsi="Wingdings" w:cs="Wingdings" w:hint="default"/>
      </w:rPr>
    </w:lvl>
    <w:lvl w:ilvl="6" w:tplc="25D60C94">
      <w:start w:val="1"/>
      <w:numFmt w:val="bullet"/>
      <w:lvlText w:val="·"/>
      <w:lvlJc w:val="left"/>
      <w:pPr>
        <w:ind w:left="5040" w:hanging="360"/>
      </w:pPr>
      <w:rPr>
        <w:rFonts w:ascii="Symbol" w:eastAsia="Symbol" w:hAnsi="Symbol" w:cs="Symbol" w:hint="default"/>
      </w:rPr>
    </w:lvl>
    <w:lvl w:ilvl="7" w:tplc="E8E66B60">
      <w:start w:val="1"/>
      <w:numFmt w:val="bullet"/>
      <w:lvlText w:val="o"/>
      <w:lvlJc w:val="left"/>
      <w:pPr>
        <w:ind w:left="5760" w:hanging="360"/>
      </w:pPr>
      <w:rPr>
        <w:rFonts w:ascii="Courier New" w:eastAsia="Courier New" w:hAnsi="Courier New" w:cs="Courier New" w:hint="default"/>
      </w:rPr>
    </w:lvl>
    <w:lvl w:ilvl="8" w:tplc="9C666938">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74C046AE"/>
    <w:multiLevelType w:val="multilevel"/>
    <w:tmpl w:val="2D68678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77C062C2"/>
    <w:multiLevelType w:val="hybridMultilevel"/>
    <w:tmpl w:val="07BE65B2"/>
    <w:lvl w:ilvl="0" w:tplc="DD2EC0AA">
      <w:start w:val="1"/>
      <w:numFmt w:val="bullet"/>
      <w:lvlText w:val=""/>
      <w:lvlJc w:val="left"/>
      <w:pPr>
        <w:ind w:left="1494" w:hanging="360"/>
      </w:pPr>
      <w:rPr>
        <w:rFonts w:ascii="Symbol" w:hAnsi="Symbol" w:hint="default"/>
      </w:rPr>
    </w:lvl>
    <w:lvl w:ilvl="1" w:tplc="EA4CFDD6">
      <w:start w:val="1"/>
      <w:numFmt w:val="bullet"/>
      <w:lvlText w:val="o"/>
      <w:lvlJc w:val="left"/>
      <w:pPr>
        <w:ind w:left="2214" w:hanging="360"/>
      </w:pPr>
      <w:rPr>
        <w:rFonts w:ascii="Courier New" w:hAnsi="Courier New" w:cs="Courier New" w:hint="default"/>
      </w:rPr>
    </w:lvl>
    <w:lvl w:ilvl="2" w:tplc="AC1C2E40">
      <w:start w:val="1"/>
      <w:numFmt w:val="bullet"/>
      <w:lvlText w:val=""/>
      <w:lvlJc w:val="left"/>
      <w:pPr>
        <w:ind w:left="2934" w:hanging="360"/>
      </w:pPr>
      <w:rPr>
        <w:rFonts w:ascii="Wingdings" w:hAnsi="Wingdings" w:hint="default"/>
      </w:rPr>
    </w:lvl>
    <w:lvl w:ilvl="3" w:tplc="B8A88516">
      <w:start w:val="1"/>
      <w:numFmt w:val="bullet"/>
      <w:lvlText w:val=""/>
      <w:lvlJc w:val="left"/>
      <w:pPr>
        <w:ind w:left="3654" w:hanging="360"/>
      </w:pPr>
      <w:rPr>
        <w:rFonts w:ascii="Symbol" w:hAnsi="Symbol" w:hint="default"/>
      </w:rPr>
    </w:lvl>
    <w:lvl w:ilvl="4" w:tplc="281CFDFA">
      <w:start w:val="1"/>
      <w:numFmt w:val="bullet"/>
      <w:lvlText w:val="o"/>
      <w:lvlJc w:val="left"/>
      <w:pPr>
        <w:ind w:left="4374" w:hanging="360"/>
      </w:pPr>
      <w:rPr>
        <w:rFonts w:ascii="Courier New" w:hAnsi="Courier New" w:cs="Courier New" w:hint="default"/>
      </w:rPr>
    </w:lvl>
    <w:lvl w:ilvl="5" w:tplc="0136C200">
      <w:start w:val="1"/>
      <w:numFmt w:val="bullet"/>
      <w:lvlText w:val=""/>
      <w:lvlJc w:val="left"/>
      <w:pPr>
        <w:ind w:left="5094" w:hanging="360"/>
      </w:pPr>
      <w:rPr>
        <w:rFonts w:ascii="Wingdings" w:hAnsi="Wingdings" w:hint="default"/>
      </w:rPr>
    </w:lvl>
    <w:lvl w:ilvl="6" w:tplc="061A59D2">
      <w:start w:val="1"/>
      <w:numFmt w:val="bullet"/>
      <w:lvlText w:val=""/>
      <w:lvlJc w:val="left"/>
      <w:pPr>
        <w:ind w:left="5814" w:hanging="360"/>
      </w:pPr>
      <w:rPr>
        <w:rFonts w:ascii="Symbol" w:hAnsi="Symbol" w:hint="default"/>
      </w:rPr>
    </w:lvl>
    <w:lvl w:ilvl="7" w:tplc="5C629D78">
      <w:start w:val="1"/>
      <w:numFmt w:val="bullet"/>
      <w:lvlText w:val="o"/>
      <w:lvlJc w:val="left"/>
      <w:pPr>
        <w:ind w:left="6534" w:hanging="360"/>
      </w:pPr>
      <w:rPr>
        <w:rFonts w:ascii="Courier New" w:hAnsi="Courier New" w:cs="Courier New" w:hint="default"/>
      </w:rPr>
    </w:lvl>
    <w:lvl w:ilvl="8" w:tplc="8278CF16">
      <w:start w:val="1"/>
      <w:numFmt w:val="bullet"/>
      <w:lvlText w:val=""/>
      <w:lvlJc w:val="left"/>
      <w:pPr>
        <w:ind w:left="7254" w:hanging="360"/>
      </w:pPr>
      <w:rPr>
        <w:rFonts w:ascii="Wingdings" w:hAnsi="Wingdings" w:hint="default"/>
      </w:rPr>
    </w:lvl>
  </w:abstractNum>
  <w:abstractNum w:abstractNumId="53" w15:restartNumberingAfterBreak="0">
    <w:nsid w:val="79C71E7E"/>
    <w:multiLevelType w:val="hybridMultilevel"/>
    <w:tmpl w:val="F1480A56"/>
    <w:lvl w:ilvl="0" w:tplc="C430DD14">
      <w:start w:val="1"/>
      <w:numFmt w:val="decimal"/>
      <w:lvlText w:val="%1."/>
      <w:lvlJc w:val="left"/>
      <w:pPr>
        <w:tabs>
          <w:tab w:val="num" w:pos="360"/>
        </w:tabs>
        <w:ind w:left="360" w:hanging="360"/>
      </w:pPr>
    </w:lvl>
    <w:lvl w:ilvl="1" w:tplc="095C56A8">
      <w:start w:val="1"/>
      <w:numFmt w:val="lowerLetter"/>
      <w:lvlText w:val="%2."/>
      <w:lvlJc w:val="left"/>
      <w:pPr>
        <w:tabs>
          <w:tab w:val="num" w:pos="1440"/>
        </w:tabs>
        <w:ind w:left="1440" w:hanging="360"/>
      </w:pPr>
    </w:lvl>
    <w:lvl w:ilvl="2" w:tplc="02C20CAC">
      <w:start w:val="1"/>
      <w:numFmt w:val="lowerRoman"/>
      <w:lvlText w:val="%3."/>
      <w:lvlJc w:val="right"/>
      <w:pPr>
        <w:tabs>
          <w:tab w:val="num" w:pos="2160"/>
        </w:tabs>
        <w:ind w:left="2160" w:hanging="180"/>
      </w:pPr>
    </w:lvl>
    <w:lvl w:ilvl="3" w:tplc="90127C0C">
      <w:start w:val="1"/>
      <w:numFmt w:val="decimal"/>
      <w:lvlText w:val="%4."/>
      <w:lvlJc w:val="left"/>
      <w:pPr>
        <w:tabs>
          <w:tab w:val="num" w:pos="2880"/>
        </w:tabs>
        <w:ind w:left="2880" w:hanging="360"/>
      </w:pPr>
    </w:lvl>
    <w:lvl w:ilvl="4" w:tplc="6E2C0D5A">
      <w:start w:val="1"/>
      <w:numFmt w:val="lowerLetter"/>
      <w:lvlText w:val="%5."/>
      <w:lvlJc w:val="left"/>
      <w:pPr>
        <w:tabs>
          <w:tab w:val="num" w:pos="3600"/>
        </w:tabs>
        <w:ind w:left="3600" w:hanging="360"/>
      </w:pPr>
    </w:lvl>
    <w:lvl w:ilvl="5" w:tplc="B2748676">
      <w:start w:val="1"/>
      <w:numFmt w:val="lowerRoman"/>
      <w:lvlText w:val="%6."/>
      <w:lvlJc w:val="right"/>
      <w:pPr>
        <w:tabs>
          <w:tab w:val="num" w:pos="4320"/>
        </w:tabs>
        <w:ind w:left="4320" w:hanging="180"/>
      </w:pPr>
    </w:lvl>
    <w:lvl w:ilvl="6" w:tplc="E3A25FE6">
      <w:start w:val="1"/>
      <w:numFmt w:val="decimal"/>
      <w:lvlText w:val="%7."/>
      <w:lvlJc w:val="left"/>
      <w:pPr>
        <w:tabs>
          <w:tab w:val="num" w:pos="5040"/>
        </w:tabs>
        <w:ind w:left="5040" w:hanging="360"/>
      </w:pPr>
    </w:lvl>
    <w:lvl w:ilvl="7" w:tplc="764EFB98">
      <w:start w:val="1"/>
      <w:numFmt w:val="lowerLetter"/>
      <w:lvlText w:val="%8."/>
      <w:lvlJc w:val="left"/>
      <w:pPr>
        <w:tabs>
          <w:tab w:val="num" w:pos="5760"/>
        </w:tabs>
        <w:ind w:left="5760" w:hanging="360"/>
      </w:pPr>
    </w:lvl>
    <w:lvl w:ilvl="8" w:tplc="95B6CA7C">
      <w:start w:val="1"/>
      <w:numFmt w:val="lowerRoman"/>
      <w:lvlText w:val="%9."/>
      <w:lvlJc w:val="right"/>
      <w:pPr>
        <w:tabs>
          <w:tab w:val="num" w:pos="6480"/>
        </w:tabs>
        <w:ind w:left="6480" w:hanging="180"/>
      </w:pPr>
    </w:lvl>
  </w:abstractNum>
  <w:abstractNum w:abstractNumId="54" w15:restartNumberingAfterBreak="0">
    <w:nsid w:val="7F066835"/>
    <w:multiLevelType w:val="multilevel"/>
    <w:tmpl w:val="949C932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5"/>
  </w:num>
  <w:num w:numId="3">
    <w:abstractNumId w:val="28"/>
    <w:lvlOverride w:ilvl="1">
      <w:lvl w:ilvl="1">
        <w:start w:val="1"/>
        <w:numFmt w:val="decimal"/>
        <w:lvlText w:val="%1.%2."/>
        <w:lvlJc w:val="left"/>
        <w:pPr>
          <w:ind w:left="1353" w:hanging="360"/>
        </w:pPr>
        <w:rPr>
          <w:rFonts w:hint="default"/>
          <w:b w:val="0"/>
          <w:sz w:val="24"/>
          <w:szCs w:val="24"/>
        </w:rPr>
      </w:lvl>
    </w:lvlOverride>
  </w:num>
  <w:num w:numId="4">
    <w:abstractNumId w:val="18"/>
  </w:num>
  <w:num w:numId="5">
    <w:abstractNumId w:val="22"/>
  </w:num>
  <w:num w:numId="6">
    <w:abstractNumId w:val="1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0"/>
  </w:num>
  <w:num w:numId="11">
    <w:abstractNumId w:val="51"/>
  </w:num>
  <w:num w:numId="12">
    <w:abstractNumId w:val="29"/>
  </w:num>
  <w:num w:numId="13">
    <w:abstractNumId w:val="27"/>
  </w:num>
  <w:num w:numId="14">
    <w:abstractNumId w:val="42"/>
  </w:num>
  <w:num w:numId="15">
    <w:abstractNumId w:val="53"/>
  </w:num>
  <w:num w:numId="16">
    <w:abstractNumId w:val="17"/>
  </w:num>
  <w:num w:numId="17">
    <w:abstractNumId w:val="39"/>
  </w:num>
  <w:num w:numId="18">
    <w:abstractNumId w:val="37"/>
  </w:num>
  <w:num w:numId="19">
    <w:abstractNumId w:val="9"/>
  </w:num>
  <w:num w:numId="20">
    <w:abstractNumId w:val="12"/>
  </w:num>
  <w:num w:numId="21">
    <w:abstractNumId w:val="14"/>
  </w:num>
  <w:num w:numId="22">
    <w:abstractNumId w:val="34"/>
  </w:num>
  <w:num w:numId="23">
    <w:abstractNumId w:val="45"/>
  </w:num>
  <w:num w:numId="24">
    <w:abstractNumId w:val="41"/>
  </w:num>
  <w:num w:numId="25">
    <w:abstractNumId w:val="8"/>
  </w:num>
  <w:num w:numId="26">
    <w:abstractNumId w:val="49"/>
  </w:num>
  <w:num w:numId="27">
    <w:abstractNumId w:val="13"/>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5"/>
  </w:num>
  <w:num w:numId="31">
    <w:abstractNumId w:val="32"/>
  </w:num>
  <w:num w:numId="32">
    <w:abstractNumId w:val="4"/>
  </w:num>
  <w:num w:numId="33">
    <w:abstractNumId w:val="7"/>
    <w:lvlOverride w:ilvl="1">
      <w:startOverride w:val="1"/>
    </w:lvlOverride>
  </w:num>
  <w:num w:numId="34">
    <w:abstractNumId w:val="16"/>
  </w:num>
  <w:num w:numId="35">
    <w:abstractNumId w:val="44"/>
  </w:num>
  <w:num w:numId="36">
    <w:abstractNumId w:val="24"/>
  </w:num>
  <w:num w:numId="37">
    <w:abstractNumId w:val="6"/>
  </w:num>
  <w:num w:numId="38">
    <w:abstractNumId w:val="38"/>
  </w:num>
  <w:num w:numId="39">
    <w:abstractNumId w:val="25"/>
  </w:num>
  <w:num w:numId="40">
    <w:abstractNumId w:val="46"/>
  </w:num>
  <w:num w:numId="41">
    <w:abstractNumId w:val="54"/>
  </w:num>
  <w:num w:numId="42">
    <w:abstractNumId w:val="47"/>
  </w:num>
  <w:num w:numId="43">
    <w:abstractNumId w:val="23"/>
  </w:num>
  <w:num w:numId="44">
    <w:abstractNumId w:val="30"/>
  </w:num>
  <w:num w:numId="45">
    <w:abstractNumId w:val="36"/>
  </w:num>
  <w:num w:numId="46">
    <w:abstractNumId w:val="0"/>
  </w:num>
  <w:num w:numId="47">
    <w:abstractNumId w:val="31"/>
  </w:num>
  <w:num w:numId="48">
    <w:abstractNumId w:val="48"/>
  </w:num>
  <w:num w:numId="49">
    <w:abstractNumId w:val="43"/>
  </w:num>
  <w:num w:numId="50">
    <w:abstractNumId w:val="20"/>
  </w:num>
  <w:num w:numId="51">
    <w:abstractNumId w:val="15"/>
  </w:num>
  <w:num w:numId="52">
    <w:abstractNumId w:val="2"/>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num>
  <w:num w:numId="55">
    <w:abstractNumId w:val="19"/>
  </w:num>
  <w:num w:numId="56">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63F"/>
    <w:rsid w:val="001A6E03"/>
    <w:rsid w:val="004F263F"/>
    <w:rsid w:val="00D72F30"/>
    <w:rsid w:val="00F121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46C327C6"/>
  <w15:docId w15:val="{0F91EF5C-BFE2-4349-9C08-B1F2907B9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0">
    <w:name w:val="heading 1"/>
    <w:basedOn w:val="a5"/>
    <w:next w:val="a5"/>
    <w:link w:val="11"/>
    <w:qFormat/>
    <w:pPr>
      <w:keepNext/>
      <w:spacing w:before="240" w:after="60"/>
      <w:outlineLvl w:val="0"/>
    </w:pPr>
    <w:rPr>
      <w:rFonts w:ascii="Arial" w:hAnsi="Arial" w:cs="Arial"/>
      <w:b/>
      <w:bCs/>
      <w:sz w:val="32"/>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f2">
    <w:name w:val="table of figures"/>
    <w:basedOn w:val="a5"/>
    <w:next w:val="a5"/>
    <w:uiPriority w:val="99"/>
    <w:unhideWhenUsed/>
  </w:style>
  <w:style w:type="character" w:customStyle="1" w:styleId="13">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4">
    <w:name w:val="toc 1"/>
    <w:basedOn w:val="a5"/>
    <w:next w:val="a5"/>
    <w:uiPriority w:val="39"/>
    <w:pPr>
      <w:tabs>
        <w:tab w:val="right" w:leader="dot" w:pos="9818"/>
      </w:tabs>
      <w:ind w:left="180"/>
    </w:pPr>
  </w:style>
  <w:style w:type="character" w:customStyle="1" w:styleId="11">
    <w:name w:val="Заголовок 1 Знак1"/>
    <w:link w:val="10"/>
    <w:rPr>
      <w:rFonts w:ascii="Arial" w:eastAsia="Times New Roman" w:hAnsi="Arial" w:cs="Arial"/>
      <w:b/>
      <w:bCs/>
      <w:sz w:val="32"/>
      <w:szCs w:val="32"/>
      <w:lang w:eastAsia="ru-RU"/>
    </w:rPr>
  </w:style>
  <w:style w:type="paragraph" w:styleId="25">
    <w:name w:val="toc 2"/>
    <w:basedOn w:val="a5"/>
    <w:next w:val="a5"/>
    <w:uiPriority w:val="39"/>
    <w:pPr>
      <w:ind w:left="240"/>
    </w:pPr>
  </w:style>
  <w:style w:type="paragraph" w:customStyle="1" w:styleId="a2">
    <w:name w:val="Подподпункт"/>
    <w:basedOn w:val="a5"/>
    <w:link w:val="af3"/>
    <w:pPr>
      <w:widowControl/>
      <w:numPr>
        <w:numId w:val="1"/>
      </w:numPr>
      <w:spacing w:line="360" w:lineRule="auto"/>
      <w:jc w:val="both"/>
    </w:pPr>
    <w:rPr>
      <w:sz w:val="28"/>
      <w:szCs w:val="20"/>
    </w:rPr>
  </w:style>
  <w:style w:type="paragraph" w:styleId="a">
    <w:name w:val="List Number"/>
    <w:basedOn w:val="a5"/>
    <w:pPr>
      <w:widowControl/>
      <w:numPr>
        <w:numId w:val="2"/>
      </w:numPr>
      <w:spacing w:before="60" w:line="360" w:lineRule="auto"/>
      <w:jc w:val="both"/>
    </w:pPr>
    <w:rPr>
      <w:sz w:val="28"/>
    </w:rPr>
  </w:style>
  <w:style w:type="paragraph" w:styleId="af4">
    <w:name w:val="Balloon Text"/>
    <w:basedOn w:val="a5"/>
    <w:link w:val="af5"/>
    <w:uiPriority w:val="99"/>
    <w:semiHidden/>
    <w:unhideWhenUsed/>
    <w:rPr>
      <w:rFonts w:ascii="Tahoma" w:hAnsi="Tahoma" w:cs="Tahoma"/>
      <w:sz w:val="16"/>
      <w:szCs w:val="16"/>
    </w:rPr>
  </w:style>
  <w:style w:type="character" w:customStyle="1" w:styleId="af5">
    <w:name w:val="Текст выноски Знак"/>
    <w:basedOn w:val="a6"/>
    <w:link w:val="af4"/>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6">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7">
    <w:name w:val="Normal (Web)"/>
    <w:basedOn w:val="a5"/>
    <w:link w:val="af8"/>
    <w:pPr>
      <w:widowControl/>
      <w:spacing w:before="100" w:beforeAutospacing="1" w:after="100" w:afterAutospacing="1"/>
    </w:pPr>
  </w:style>
  <w:style w:type="character" w:customStyle="1" w:styleId="af8">
    <w:name w:val="Обычный (веб) Знак"/>
    <w:link w:val="af7"/>
    <w:rPr>
      <w:rFonts w:ascii="Times New Roman" w:eastAsia="Times New Roman" w:hAnsi="Times New Roman" w:cs="Times New Roman"/>
      <w:sz w:val="24"/>
      <w:szCs w:val="24"/>
      <w:lang w:eastAsia="ru-RU"/>
    </w:rPr>
  </w:style>
  <w:style w:type="paragraph" w:styleId="af9">
    <w:name w:val="Body Text"/>
    <w:basedOn w:val="a5"/>
    <w:link w:val="15"/>
    <w:uiPriority w:val="99"/>
    <w:unhideWhenUsed/>
    <w:pPr>
      <w:widowControl/>
      <w:spacing w:before="60" w:after="120"/>
      <w:jc w:val="both"/>
    </w:pPr>
    <w:rPr>
      <w:rFonts w:ascii="Arial" w:hAnsi="Arial"/>
      <w:szCs w:val="20"/>
    </w:rPr>
  </w:style>
  <w:style w:type="character" w:customStyle="1" w:styleId="afa">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5">
    <w:name w:val="Основной текст Знак1"/>
    <w:link w:val="af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b">
    <w:name w:val="header"/>
    <w:basedOn w:val="a5"/>
    <w:link w:val="16"/>
    <w:uiPriority w:val="99"/>
    <w:pPr>
      <w:tabs>
        <w:tab w:val="center" w:pos="4677"/>
        <w:tab w:val="right" w:pos="9355"/>
      </w:tabs>
    </w:pPr>
  </w:style>
  <w:style w:type="character" w:customStyle="1" w:styleId="afc">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d">
    <w:name w:val="footer"/>
    <w:basedOn w:val="a5"/>
    <w:link w:val="17"/>
    <w:uiPriority w:val="99"/>
    <w:pPr>
      <w:tabs>
        <w:tab w:val="center" w:pos="4677"/>
        <w:tab w:val="right" w:pos="9355"/>
      </w:tabs>
    </w:pPr>
  </w:style>
  <w:style w:type="character" w:customStyle="1" w:styleId="afe">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6">
    <w:name w:val="Верхний колонтитул Знак1"/>
    <w:link w:val="afb"/>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7">
    <w:name w:val="Нижний колонтитул Знак1"/>
    <w:link w:val="afd"/>
    <w:rPr>
      <w:rFonts w:ascii="Times New Roman" w:eastAsia="Times New Roman" w:hAnsi="Times New Roman" w:cs="Times New Roman"/>
      <w:sz w:val="24"/>
      <w:szCs w:val="24"/>
      <w:lang w:eastAsia="ru-RU"/>
    </w:rPr>
  </w:style>
  <w:style w:type="character" w:customStyle="1" w:styleId="aff">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0">
    <w:name w:val="Пункт"/>
    <w:basedOn w:val="a5"/>
    <w:link w:val="26"/>
    <w:pPr>
      <w:widowControl/>
      <w:tabs>
        <w:tab w:val="num" w:pos="1134"/>
      </w:tabs>
      <w:spacing w:line="360" w:lineRule="auto"/>
      <w:ind w:left="1134" w:hanging="1134"/>
      <w:jc w:val="both"/>
    </w:pPr>
    <w:rPr>
      <w:sz w:val="28"/>
      <w:szCs w:val="20"/>
    </w:rPr>
  </w:style>
  <w:style w:type="paragraph" w:customStyle="1" w:styleId="aff1">
    <w:name w:val="Подпункт"/>
    <w:basedOn w:val="aff0"/>
    <w:link w:val="27"/>
    <w:pPr>
      <w:tabs>
        <w:tab w:val="clear" w:pos="1134"/>
      </w:tabs>
    </w:pPr>
  </w:style>
  <w:style w:type="character" w:customStyle="1" w:styleId="26">
    <w:name w:val="Пункт Знак2"/>
    <w:link w:val="aff0"/>
    <w:rPr>
      <w:rFonts w:ascii="Times New Roman" w:eastAsia="Times New Roman" w:hAnsi="Times New Roman" w:cs="Times New Roman"/>
      <w:sz w:val="28"/>
      <w:szCs w:val="20"/>
      <w:lang w:eastAsia="ru-RU"/>
    </w:rPr>
  </w:style>
  <w:style w:type="paragraph" w:styleId="aff2">
    <w:name w:val="List Paragraph"/>
    <w:basedOn w:val="a5"/>
    <w:link w:val="aff3"/>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0"/>
    <w:next w:val="a5"/>
    <w:pPr>
      <w:keepNext w:val="0"/>
      <w:widowControl/>
      <w:tabs>
        <w:tab w:val="left" w:pos="900"/>
        <w:tab w:val="num" w:pos="1800"/>
      </w:tabs>
      <w:spacing w:before="360" w:after="240"/>
    </w:pPr>
    <w:rPr>
      <w:rFonts w:eastAsia="Calibri" w:cs="Times New Roman"/>
      <w:sz w:val="24"/>
      <w:szCs w:val="24"/>
    </w:rPr>
  </w:style>
  <w:style w:type="paragraph" w:customStyle="1" w:styleId="aff4">
    <w:name w:val="Таблица текст"/>
    <w:basedOn w:val="a5"/>
    <w:pPr>
      <w:widowControl/>
      <w:spacing w:before="40" w:after="40"/>
      <w:ind w:left="57" w:right="57"/>
    </w:pPr>
    <w:rPr>
      <w:szCs w:val="20"/>
    </w:rPr>
  </w:style>
  <w:style w:type="character" w:customStyle="1" w:styleId="af3">
    <w:name w:val="Подподпункт Знак"/>
    <w:link w:val="a2"/>
    <w:rPr>
      <w:rFonts w:ascii="Times New Roman" w:eastAsia="Times New Roman" w:hAnsi="Times New Roman" w:cs="Times New Roman"/>
      <w:sz w:val="28"/>
      <w:szCs w:val="20"/>
      <w:lang w:eastAsia="ru-RU"/>
    </w:rPr>
  </w:style>
  <w:style w:type="character" w:customStyle="1" w:styleId="27">
    <w:name w:val="Подпункт Знак2"/>
    <w:link w:val="aff1"/>
    <w:rPr>
      <w:rFonts w:ascii="Times New Roman" w:eastAsia="Times New Roman" w:hAnsi="Times New Roman" w:cs="Times New Roman"/>
      <w:sz w:val="28"/>
      <w:szCs w:val="20"/>
      <w:lang w:eastAsia="ru-RU"/>
    </w:rPr>
  </w:style>
  <w:style w:type="paragraph" w:customStyle="1" w:styleId="aff5">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6">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7">
    <w:name w:val="footnote text"/>
    <w:basedOn w:val="a5"/>
    <w:link w:val="aff8"/>
    <w:uiPriority w:val="99"/>
    <w:pPr>
      <w:widowControl/>
      <w:ind w:firstLine="567"/>
      <w:jc w:val="both"/>
    </w:pPr>
    <w:rPr>
      <w:sz w:val="20"/>
      <w:szCs w:val="20"/>
    </w:rPr>
  </w:style>
  <w:style w:type="character" w:customStyle="1" w:styleId="aff8">
    <w:name w:val="Текст сноски Знак"/>
    <w:basedOn w:val="a6"/>
    <w:link w:val="aff7"/>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8">
    <w:name w:val="Пункт Знак1"/>
    <w:basedOn w:val="a6"/>
    <w:rPr>
      <w:sz w:val="28"/>
      <w:lang w:val="ru-RU" w:eastAsia="ru-RU" w:bidi="ar-SA"/>
    </w:rPr>
  </w:style>
  <w:style w:type="paragraph" w:styleId="aff9">
    <w:name w:val="Document Map"/>
    <w:basedOn w:val="a5"/>
    <w:link w:val="affa"/>
    <w:uiPriority w:val="99"/>
    <w:semiHidden/>
    <w:unhideWhenUsed/>
    <w:rPr>
      <w:rFonts w:ascii="Tahoma" w:hAnsi="Tahoma" w:cs="Tahoma"/>
      <w:sz w:val="16"/>
      <w:szCs w:val="16"/>
    </w:rPr>
  </w:style>
  <w:style w:type="character" w:customStyle="1" w:styleId="affa">
    <w:name w:val="Схема документа Знак"/>
    <w:basedOn w:val="a6"/>
    <w:link w:val="aff9"/>
    <w:uiPriority w:val="99"/>
    <w:semiHidden/>
    <w:rPr>
      <w:rFonts w:ascii="Tahoma" w:eastAsia="Times New Roman" w:hAnsi="Tahoma" w:cs="Tahoma"/>
      <w:sz w:val="16"/>
      <w:szCs w:val="16"/>
      <w:lang w:eastAsia="ru-RU"/>
    </w:rPr>
  </w:style>
  <w:style w:type="character" w:styleId="affb">
    <w:name w:val="annotation reference"/>
    <w:basedOn w:val="a6"/>
    <w:uiPriority w:val="99"/>
    <w:semiHidden/>
    <w:unhideWhenUsed/>
    <w:rPr>
      <w:sz w:val="16"/>
      <w:szCs w:val="16"/>
    </w:rPr>
  </w:style>
  <w:style w:type="paragraph" w:styleId="affc">
    <w:name w:val="annotation text"/>
    <w:basedOn w:val="a5"/>
    <w:link w:val="affd"/>
    <w:uiPriority w:val="99"/>
    <w:semiHidden/>
    <w:unhideWhenUsed/>
    <w:rPr>
      <w:sz w:val="20"/>
      <w:szCs w:val="20"/>
    </w:rPr>
  </w:style>
  <w:style w:type="character" w:customStyle="1" w:styleId="affd">
    <w:name w:val="Текст примечания Знак"/>
    <w:basedOn w:val="a6"/>
    <w:link w:val="affc"/>
    <w:uiPriority w:val="99"/>
    <w:semiHidden/>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Pr>
      <w:b/>
      <w:bCs/>
    </w:rPr>
  </w:style>
  <w:style w:type="character" w:customStyle="1" w:styleId="afff">
    <w:name w:val="Тема примечания Знак"/>
    <w:basedOn w:val="affd"/>
    <w:link w:val="affe"/>
    <w:uiPriority w:val="99"/>
    <w:semiHidden/>
    <w:rPr>
      <w:rFonts w:ascii="Times New Roman" w:eastAsia="Times New Roman" w:hAnsi="Times New Roman" w:cs="Times New Roman"/>
      <w:b/>
      <w:bCs/>
      <w:sz w:val="20"/>
      <w:szCs w:val="20"/>
      <w:lang w:eastAsia="ru-RU"/>
    </w:rPr>
  </w:style>
  <w:style w:type="table" w:styleId="afff0">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footnote reference"/>
    <w:basedOn w:val="a6"/>
    <w:unhideWhenUsed/>
    <w:rPr>
      <w:vertAlign w:val="superscript"/>
    </w:rPr>
  </w:style>
  <w:style w:type="character" w:styleId="afff2">
    <w:name w:val="page number"/>
    <w:uiPriority w:val="99"/>
    <w:rPr>
      <w:rFonts w:ascii="Times New Roman" w:hAnsi="Times New Roman"/>
      <w:sz w:val="20"/>
    </w:rPr>
  </w:style>
  <w:style w:type="paragraph" w:styleId="35">
    <w:name w:val="toc 3"/>
    <w:basedOn w:val="a5"/>
    <w:next w:val="a5"/>
    <w:uiPriority w:val="39"/>
    <w:pPr>
      <w:widowControl/>
      <w:tabs>
        <w:tab w:val="left" w:pos="1980"/>
        <w:tab w:val="right" w:leader="dot" w:pos="10195"/>
      </w:tabs>
      <w:spacing w:after="120"/>
      <w:ind w:left="1979" w:right="1134" w:hanging="902"/>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3">
    <w:name w:val="FollowedHyperlink"/>
    <w:uiPriority w:val="99"/>
    <w:rPr>
      <w:color w:val="800080"/>
      <w:u w:val="single"/>
    </w:rPr>
  </w:style>
  <w:style w:type="paragraph" w:customStyle="1" w:styleId="afff4">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5">
    <w:name w:val="Служебный"/>
    <w:basedOn w:val="a3"/>
    <w:uiPriority w:val="99"/>
  </w:style>
  <w:style w:type="paragraph" w:customStyle="1" w:styleId="a3">
    <w:name w:val="Главы"/>
    <w:basedOn w:val="afff6"/>
    <w:next w:val="a5"/>
    <w:uiPriority w:val="99"/>
    <w:pPr>
      <w:numPr>
        <w:numId w:val="18"/>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6">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7">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8">
    <w:name w:val="Пункт Знак"/>
    <w:uiPriority w:val="99"/>
    <w:rPr>
      <w:sz w:val="28"/>
      <w:lang w:val="ru-RU" w:eastAsia="ru-RU" w:bidi="ar-SA"/>
    </w:rPr>
  </w:style>
  <w:style w:type="character" w:customStyle="1" w:styleId="afff9">
    <w:name w:val="Подпункт Знак"/>
    <w:basedOn w:val="afff8"/>
    <w:uiPriority w:val="99"/>
    <w:rPr>
      <w:sz w:val="28"/>
      <w:lang w:val="ru-RU" w:eastAsia="ru-RU" w:bidi="ar-SA"/>
    </w:rPr>
  </w:style>
  <w:style w:type="character" w:customStyle="1" w:styleId="afffa">
    <w:name w:val="комментарий"/>
    <w:uiPriority w:val="99"/>
    <w:rPr>
      <w:b/>
      <w:i/>
      <w:shd w:val="clear" w:color="auto" w:fill="FFFF99"/>
    </w:rPr>
  </w:style>
  <w:style w:type="paragraph" w:customStyle="1" w:styleId="28">
    <w:name w:val="Пункт2"/>
    <w:basedOn w:val="aff0"/>
    <w:link w:val="29"/>
    <w:pPr>
      <w:keepNext/>
      <w:numPr>
        <w:ilvl w:val="2"/>
      </w:numPr>
      <w:tabs>
        <w:tab w:val="num" w:pos="1134"/>
      </w:tabs>
      <w:spacing w:before="240" w:after="120" w:line="240" w:lineRule="auto"/>
      <w:ind w:left="1134" w:hanging="1134"/>
      <w:jc w:val="left"/>
      <w:outlineLvl w:val="2"/>
    </w:pPr>
    <w:rPr>
      <w:b/>
    </w:rPr>
  </w:style>
  <w:style w:type="paragraph" w:customStyle="1" w:styleId="afffb">
    <w:name w:val="Текст таблицы"/>
    <w:basedOn w:val="a5"/>
    <w:uiPriority w:val="99"/>
    <w:semiHidden/>
    <w:pPr>
      <w:widowControl/>
      <w:spacing w:before="40" w:after="40"/>
      <w:ind w:left="57" w:right="57"/>
    </w:pPr>
  </w:style>
  <w:style w:type="paragraph" w:customStyle="1" w:styleId="afffc">
    <w:name w:val="Пункт б/н"/>
    <w:basedOn w:val="a5"/>
    <w:uiPriority w:val="99"/>
    <w:pPr>
      <w:widowControl/>
      <w:tabs>
        <w:tab w:val="left" w:pos="1134"/>
      </w:tabs>
      <w:spacing w:line="360" w:lineRule="auto"/>
      <w:ind w:firstLine="567"/>
      <w:jc w:val="both"/>
    </w:pPr>
    <w:rPr>
      <w:sz w:val="28"/>
      <w:szCs w:val="20"/>
    </w:rPr>
  </w:style>
  <w:style w:type="paragraph" w:styleId="a1">
    <w:name w:val="List Bullet"/>
    <w:basedOn w:val="a5"/>
    <w:uiPriority w:val="99"/>
    <w:pPr>
      <w:widowControl/>
      <w:numPr>
        <w:numId w:val="19"/>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d">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e">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
    <w:name w:val="Body Text Indent"/>
    <w:basedOn w:val="a5"/>
    <w:link w:val="affff0"/>
    <w:pPr>
      <w:widowControl/>
      <w:spacing w:line="360" w:lineRule="auto"/>
      <w:ind w:firstLine="485"/>
      <w:jc w:val="both"/>
    </w:pPr>
    <w:rPr>
      <w:i/>
      <w:color w:val="000000"/>
      <w:sz w:val="28"/>
      <w:szCs w:val="28"/>
    </w:rPr>
  </w:style>
  <w:style w:type="character" w:customStyle="1" w:styleId="affff0">
    <w:name w:val="Основной текст с отступом Знак"/>
    <w:basedOn w:val="a6"/>
    <w:link w:val="affff"/>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1">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9">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a">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b">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22"/>
      </w:numPr>
      <w:tabs>
        <w:tab w:val="clear" w:pos="360"/>
        <w:tab w:val="num" w:pos="926"/>
      </w:tabs>
      <w:spacing w:after="60"/>
      <w:ind w:left="926"/>
      <w:jc w:val="both"/>
    </w:pPr>
    <w:rPr>
      <w:szCs w:val="20"/>
    </w:rPr>
  </w:style>
  <w:style w:type="paragraph" w:styleId="4">
    <w:name w:val="List Number 4"/>
    <w:basedOn w:val="a5"/>
    <w:semiHidden/>
    <w:pPr>
      <w:widowControl/>
      <w:numPr>
        <w:numId w:val="23"/>
      </w:numPr>
      <w:tabs>
        <w:tab w:val="clear" w:pos="926"/>
        <w:tab w:val="num" w:pos="1209"/>
      </w:tabs>
      <w:spacing w:after="60"/>
      <w:ind w:left="1209"/>
      <w:jc w:val="both"/>
    </w:pPr>
    <w:rPr>
      <w:szCs w:val="20"/>
    </w:rPr>
  </w:style>
  <w:style w:type="paragraph" w:styleId="5">
    <w:name w:val="List Number 5"/>
    <w:basedOn w:val="a5"/>
    <w:semiHidden/>
    <w:pPr>
      <w:widowControl/>
      <w:numPr>
        <w:numId w:val="24"/>
      </w:numPr>
      <w:tabs>
        <w:tab w:val="clear" w:pos="1209"/>
        <w:tab w:val="num" w:pos="1492"/>
      </w:tabs>
      <w:spacing w:after="60"/>
      <w:ind w:left="1492"/>
      <w:jc w:val="both"/>
    </w:pPr>
    <w:rPr>
      <w:szCs w:val="20"/>
    </w:rPr>
  </w:style>
  <w:style w:type="paragraph" w:customStyle="1" w:styleId="a0">
    <w:name w:val="Раздел"/>
    <w:basedOn w:val="a5"/>
    <w:semiHidden/>
    <w:pPr>
      <w:widowControl/>
      <w:numPr>
        <w:numId w:val="25"/>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26"/>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2">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f3">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2e">
    <w:name w:val="Сетка таблицы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0"/>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styleId="affff5">
    <w:name w:val="endnote text"/>
    <w:basedOn w:val="a5"/>
    <w:link w:val="affff6"/>
    <w:uiPriority w:val="99"/>
    <w:unhideWhenUsed/>
    <w:rPr>
      <w:sz w:val="20"/>
      <w:szCs w:val="20"/>
    </w:rPr>
  </w:style>
  <w:style w:type="character" w:customStyle="1" w:styleId="affff6">
    <w:name w:val="Текст концевой сноски Знак"/>
    <w:basedOn w:val="a6"/>
    <w:link w:val="affff5"/>
    <w:uiPriority w:val="99"/>
    <w:rPr>
      <w:rFonts w:ascii="Times New Roman" w:eastAsia="Times New Roman" w:hAnsi="Times New Roman" w:cs="Times New Roman"/>
      <w:sz w:val="20"/>
      <w:szCs w:val="20"/>
      <w:lang w:eastAsia="ru-RU"/>
    </w:rPr>
  </w:style>
  <w:style w:type="character" w:customStyle="1" w:styleId="aff3">
    <w:name w:val="Абзац списка Знак"/>
    <w:link w:val="aff2"/>
    <w:uiPriority w:val="34"/>
    <w:qFormat/>
    <w:rPr>
      <w:rFonts w:ascii="Times New Roman" w:eastAsia="Times New Roman" w:hAnsi="Times New Roman" w:cs="Times New Roman"/>
      <w:sz w:val="24"/>
      <w:szCs w:val="24"/>
      <w:lang w:eastAsia="ru-RU"/>
    </w:rPr>
  </w:style>
  <w:style w:type="table" w:customStyle="1" w:styleId="210">
    <w:name w:val="Сетка таблицы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character" w:customStyle="1" w:styleId="postbody1">
    <w:name w:val="postbody1"/>
    <w:basedOn w:val="a6"/>
    <w:rPr>
      <w:sz w:val="16"/>
      <w:szCs w:val="16"/>
    </w:rPr>
  </w:style>
  <w:style w:type="paragraph" w:customStyle="1" w:styleId="Default">
    <w:name w:val="Default"/>
    <w:basedOn w:val="a5"/>
    <w:pPr>
      <w:widowControl/>
    </w:pPr>
    <w:rPr>
      <w:rFonts w:eastAsiaTheme="minorHAnsi"/>
      <w:color w:val="000000"/>
      <w:lang w:eastAsia="en-US"/>
    </w:rPr>
  </w:style>
  <w:style w:type="character" w:styleId="affff8">
    <w:name w:val="endnote reference"/>
    <w:basedOn w:val="a6"/>
    <w:uiPriority w:val="99"/>
    <w:unhideWhenUsed/>
    <w:rPr>
      <w:vertAlign w:val="superscript"/>
    </w:r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9"/>
    <w:link w:val="MarginTextChar"/>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pPr>
      <w:numPr>
        <w:numId w:val="54"/>
      </w:numPr>
    </w:pPr>
  </w:style>
  <w:style w:type="numbering" w:customStyle="1" w:styleId="2">
    <w:name w:val="Стиль2"/>
    <w:uiPriority w:val="99"/>
    <w:pPr>
      <w:numPr>
        <w:numId w:val="55"/>
      </w:numPr>
    </w:pPr>
  </w:style>
  <w:style w:type="table" w:customStyle="1" w:styleId="38">
    <w:name w:val="Сетка таблицы3"/>
    <w:basedOn w:val="a7"/>
    <w:next w:val="aff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9">
    <w:name w:val="Plain Text"/>
    <w:basedOn w:val="a5"/>
    <w:link w:val="affffa"/>
    <w:uiPriority w:val="99"/>
    <w:semiHidden/>
    <w:unhideWhenUsed/>
    <w:rPr>
      <w:rFonts w:ascii="Consolas" w:hAnsi="Consolas"/>
      <w:sz w:val="21"/>
      <w:szCs w:val="21"/>
    </w:rPr>
  </w:style>
  <w:style w:type="character" w:customStyle="1" w:styleId="affffa">
    <w:name w:val="Текст Знак"/>
    <w:basedOn w:val="a6"/>
    <w:link w:val="affff9"/>
    <w:uiPriority w:val="99"/>
    <w:semiHidden/>
    <w:rPr>
      <w:rFonts w:ascii="Consolas" w:eastAsia="Times New Roman" w:hAnsi="Consolas" w:cs="Times New Roman"/>
      <w:sz w:val="21"/>
      <w:szCs w:val="21"/>
      <w:lang w:eastAsia="ru-RU"/>
    </w:rPr>
  </w:style>
  <w:style w:type="character" w:styleId="affffb">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39" Type="http://schemas.openxmlformats.org/officeDocument/2006/relationships/hyperlink" Target="https://login.consultant.ru/link/?req=doc&amp;base=LAW&amp;n=494318&amp;dst=100747" TargetMode="External"/><Relationship Id="rId34" Type="http://schemas.openxmlformats.org/officeDocument/2006/relationships/hyperlink" Target="https://npd.nalog.ru/check-status/" TargetMode="External"/><Relationship Id="rId42" Type="http://schemas.openxmlformats.org/officeDocument/2006/relationships/hyperlink" Target="https://login.consultant.ru/link/?req=doc&amp;base=LAW&amp;n=479337&amp;dst=225" TargetMode="External"/><Relationship Id="rId47" Type="http://schemas.openxmlformats.org/officeDocument/2006/relationships/hyperlink" Target="https://login.consultant.ru/link/?req=doc&amp;base=LAW&amp;n=494318&amp;dst=100747" TargetMode="External"/><Relationship Id="rId50" Type="http://schemas.openxmlformats.org/officeDocument/2006/relationships/hyperlink" Target="https://login.consultant.ru/link/?req=doc&amp;base=LAW&amp;n=495141&amp;dst=100068"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oleObject" Target="embeddings/oleObject1.bin"/><Relationship Id="rId68" Type="http://schemas.openxmlformats.org/officeDocument/2006/relationships/image" Target="media/image4.emf"/><Relationship Id="rId76" Type="http://schemas.openxmlformats.org/officeDocument/2006/relationships/header" Target="header4.xml"/><Relationship Id="rId84" Type="http://schemas.openxmlformats.org/officeDocument/2006/relationships/image" Target="media/image9.emf"/><Relationship Id="rId89" Type="http://schemas.openxmlformats.org/officeDocument/2006/relationships/footer" Target="footer13.xml"/><Relationship Id="rId7" Type="http://schemas.openxmlformats.org/officeDocument/2006/relationships/endnotes" Target="endnotes.xml"/><Relationship Id="rId71" Type="http://schemas.openxmlformats.org/officeDocument/2006/relationships/image" Target="media/image5.e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1" Type="http://schemas.openxmlformats.org/officeDocument/2006/relationships/footer" Target="footer2.xml"/><Relationship Id="rId32" Type="http://schemas.openxmlformats.org/officeDocument/2006/relationships/image" Target="media/image20.png"/><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494318&amp;dst=100290"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s://login.consultant.ru/link/?req=doc&amp;base=LAW&amp;n=301290&amp;dst=100017" TargetMode="External"/><Relationship Id="rId66" Type="http://schemas.openxmlformats.org/officeDocument/2006/relationships/footer" Target="footer6.xml"/><Relationship Id="rId74" Type="http://schemas.openxmlformats.org/officeDocument/2006/relationships/image" Target="media/image6.emf"/><Relationship Id="rId79" Type="http://schemas.openxmlformats.org/officeDocument/2006/relationships/footer" Target="footer11.xml"/><Relationship Id="rId87"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36" Type="http://schemas.openxmlformats.org/officeDocument/2006/relationships/hyperlink" Target="https://login.consultant.ru/link/?req=doc&amp;base=LAW&amp;n=494318&amp;dst=100744" TargetMode="External"/><Relationship Id="rId49" Type="http://schemas.openxmlformats.org/officeDocument/2006/relationships/hyperlink" Target="https://login.consultant.ru/link/?req=doc&amp;base=LAW&amp;n=494318&amp;dst=102145" TargetMode="External"/><Relationship Id="rId57" Type="http://schemas.openxmlformats.org/officeDocument/2006/relationships/hyperlink" Target="https://login.consultant.ru/link/?req=doc&amp;base=LAW&amp;n=301290&amp;dst=100017" TargetMode="External"/><Relationship Id="rId61" Type="http://schemas.openxmlformats.org/officeDocument/2006/relationships/hyperlink" Target="https://www.interrao.ru/upload/doc/Kodeks_korp_etiki_new.pdf" TargetMode="External"/><Relationship Id="rId82" Type="http://schemas.openxmlformats.org/officeDocument/2006/relationships/image" Target="media/image8.emf"/><Relationship Id="rId90" Type="http://schemas.openxmlformats.org/officeDocument/2006/relationships/image" Target="media/image10.emf"/><Relationship Id="rId10" Type="http://schemas.openxmlformats.org/officeDocument/2006/relationships/footer" Target="footer1.xml"/><Relationship Id="rId44" Type="http://schemas.openxmlformats.org/officeDocument/2006/relationships/hyperlink" Target="https://login.consultant.ru/link/?req=doc&amp;base=LAW&amp;n=494410&amp;dst=6678"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hyperlink" Target="https://www.interrao.ru/upload/docs/Komplaens.pdf" TargetMode="External"/><Relationship Id="rId65" Type="http://schemas.openxmlformats.org/officeDocument/2006/relationships/footer" Target="footer5.xml"/><Relationship Id="rId73" Type="http://schemas.openxmlformats.org/officeDocument/2006/relationships/footer" Target="footer9.xml"/><Relationship Id="rId78" Type="http://schemas.openxmlformats.org/officeDocument/2006/relationships/footer" Target="footer10.xml"/><Relationship Id="rId81" Type="http://schemas.openxmlformats.org/officeDocument/2006/relationships/oleObject" Target="embeddings/oleObject5.bin"/><Relationship Id="rId86"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35" Type="http://schemas.openxmlformats.org/officeDocument/2006/relationships/hyperlink" Target="https://login.consultant.ru/link/?req=doc&amp;base=LAW&amp;n=494318&amp;dst=100287" TargetMode="External"/><Relationship Id="rId43" Type="http://schemas.openxmlformats.org/officeDocument/2006/relationships/hyperlink" Target="https://login.consultant.ru/link/?req=doc&amp;base=LAW&amp;n=494410" TargetMode="External"/><Relationship Id="rId48" Type="http://schemas.openxmlformats.org/officeDocument/2006/relationships/hyperlink" Target="https://login.consultant.ru/link/?req=doc&amp;base=LAW&amp;n=494318&amp;dst=102045" TargetMode="External"/><Relationship Id="rId56" Type="http://schemas.openxmlformats.org/officeDocument/2006/relationships/hyperlink" Target="https://login.consultant.ru/link/?req=doc&amp;base=LAW&amp;n=494318&amp;dst=100725" TargetMode="External"/><Relationship Id="rId64" Type="http://schemas.openxmlformats.org/officeDocument/2006/relationships/footer" Target="footer4.xml"/><Relationship Id="rId69" Type="http://schemas.openxmlformats.org/officeDocument/2006/relationships/oleObject" Target="embeddings/oleObject2.bin"/><Relationship Id="rId77" Type="http://schemas.openxmlformats.org/officeDocument/2006/relationships/header" Target="header5.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oleObject" Target="embeddings/oleObject3.bin"/><Relationship Id="rId80" Type="http://schemas.openxmlformats.org/officeDocument/2006/relationships/image" Target="media/image7.emf"/><Relationship Id="rId85" Type="http://schemas.openxmlformats.org/officeDocument/2006/relationships/oleObject" Target="embeddings/oleObject7.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33" Type="http://schemas.openxmlformats.org/officeDocument/2006/relationships/hyperlink" Target="https://rmsp.nalog.ru/search.html"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494318&amp;dst=100722" TargetMode="External"/><Relationship Id="rId59" Type="http://schemas.openxmlformats.org/officeDocument/2006/relationships/hyperlink" Target="http://www.interrao.ru/upload/doc/Politika_po_protivodejstviu_moshennichestv_i_kor.pdf" TargetMode="External"/><Relationship Id="rId67" Type="http://schemas.openxmlformats.org/officeDocument/2006/relationships/footer" Target="footer7.xml"/><Relationship Id="rId41" Type="http://schemas.openxmlformats.org/officeDocument/2006/relationships/hyperlink" Target="https://login.consultant.ru/link/?req=doc&amp;base=LAW&amp;n=494318&amp;dst=102145"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3.emf"/><Relationship Id="rId70" Type="http://schemas.openxmlformats.org/officeDocument/2006/relationships/footer" Target="footer8.xml"/><Relationship Id="rId75" Type="http://schemas.openxmlformats.org/officeDocument/2006/relationships/oleObject" Target="embeddings/oleObject4.bin"/><Relationship Id="rId83" Type="http://schemas.openxmlformats.org/officeDocument/2006/relationships/oleObject" Target="embeddings/oleObject6.bin"/><Relationship Id="rId88" Type="http://schemas.openxmlformats.org/officeDocument/2006/relationships/footer" Target="footer12.xml"/><Relationship Id="rId9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AB8EE-713E-44FE-A806-AA0BB12B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30441</Words>
  <Characters>173517</Characters>
  <Application>Microsoft Office Word</Application>
  <DocSecurity>0</DocSecurity>
  <Lines>1445</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Прокопчук Олеся Брониславовна</cp:lastModifiedBy>
  <cp:revision>2</cp:revision>
  <dcterms:created xsi:type="dcterms:W3CDTF">2026-02-05T14:23:00Z</dcterms:created>
  <dcterms:modified xsi:type="dcterms:W3CDTF">2026-02-05T14:23:00Z</dcterms:modified>
</cp:coreProperties>
</file>